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135D" w:rsidRDefault="00A34F62" w:rsidP="00EA4D13">
      <w:pPr>
        <w:jc w:val="center"/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inline distT="0" distB="0" distL="0" distR="0">
            <wp:extent cx="4573620" cy="6316717"/>
            <wp:effectExtent l="19050" t="0" r="0" b="0"/>
            <wp:docPr id="1" name="Рисунок 1" descr="C:\Users\Татьяна\Downloads\ррл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Татьяна\Downloads\ррл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1823" r="126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3620" cy="6316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4D13" w:rsidRDefault="00EA4D13" w:rsidP="00EA4D1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ОГЛАВЛЕНИЕ</w:t>
      </w:r>
    </w:p>
    <w:p w:rsidR="00EA4D13" w:rsidRDefault="00EA4D13" w:rsidP="00EA4D13">
      <w:pPr>
        <w:pStyle w:val="Default"/>
        <w:spacing w:line="360" w:lineRule="auto"/>
        <w:jc w:val="both"/>
        <w:rPr>
          <w:b/>
          <w:bCs/>
          <w:color w:val="auto"/>
          <w:sz w:val="28"/>
          <w:szCs w:val="28"/>
        </w:rPr>
      </w:pPr>
    </w:p>
    <w:p w:rsidR="00EA4D13" w:rsidRDefault="00EA4D13" w:rsidP="00EA4D13">
      <w:pPr>
        <w:pStyle w:val="Default"/>
        <w:spacing w:line="360" w:lineRule="auto"/>
        <w:jc w:val="both"/>
        <w:rPr>
          <w:b/>
          <w:bCs/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t>1. Целевой раздел</w:t>
      </w:r>
    </w:p>
    <w:p w:rsidR="00EA4D13" w:rsidRDefault="00EA4D13" w:rsidP="00EA4D13">
      <w:pPr>
        <w:pStyle w:val="Default"/>
        <w:numPr>
          <w:ilvl w:val="1"/>
          <w:numId w:val="15"/>
        </w:numPr>
        <w:spacing w:line="360" w:lineRule="auto"/>
        <w:jc w:val="both"/>
        <w:rPr>
          <w:bCs/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>Пояснительная записка</w:t>
      </w:r>
    </w:p>
    <w:p w:rsidR="00EA4D13" w:rsidRDefault="00EA4D13" w:rsidP="00EA4D13">
      <w:pPr>
        <w:pStyle w:val="Default"/>
        <w:numPr>
          <w:ilvl w:val="1"/>
          <w:numId w:val="15"/>
        </w:numPr>
        <w:spacing w:line="360" w:lineRule="auto"/>
        <w:jc w:val="both"/>
        <w:rPr>
          <w:bCs/>
          <w:color w:val="auto"/>
          <w:sz w:val="28"/>
          <w:szCs w:val="28"/>
        </w:rPr>
      </w:pPr>
      <w:r>
        <w:rPr>
          <w:bCs/>
          <w:color w:val="FF0000"/>
          <w:sz w:val="28"/>
          <w:szCs w:val="28"/>
        </w:rPr>
        <w:t xml:space="preserve">. </w:t>
      </w:r>
      <w:r>
        <w:rPr>
          <w:bCs/>
          <w:color w:val="auto"/>
          <w:sz w:val="28"/>
          <w:szCs w:val="28"/>
        </w:rPr>
        <w:t xml:space="preserve">Планируемые результаты освоения </w:t>
      </w:r>
      <w:proofErr w:type="gramStart"/>
      <w:r>
        <w:rPr>
          <w:bCs/>
          <w:color w:val="auto"/>
          <w:sz w:val="28"/>
          <w:szCs w:val="28"/>
        </w:rPr>
        <w:t>обучающимися</w:t>
      </w:r>
      <w:proofErr w:type="gramEnd"/>
      <w:r>
        <w:rPr>
          <w:bCs/>
          <w:color w:val="auto"/>
          <w:sz w:val="28"/>
          <w:szCs w:val="28"/>
        </w:rPr>
        <w:t xml:space="preserve"> учебного предмета «Родная (русская) литература».</w:t>
      </w:r>
    </w:p>
    <w:p w:rsidR="00EA4D13" w:rsidRDefault="00EA4D13" w:rsidP="00EA4D13">
      <w:pPr>
        <w:pStyle w:val="Default"/>
        <w:numPr>
          <w:ilvl w:val="1"/>
          <w:numId w:val="15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bCs/>
          <w:color w:val="auto"/>
          <w:sz w:val="28"/>
          <w:szCs w:val="28"/>
        </w:rPr>
        <w:t xml:space="preserve">Система оценки результатов изучения предмета «Родная (русская) литература». </w:t>
      </w:r>
    </w:p>
    <w:p w:rsidR="00EA4D13" w:rsidRDefault="00EA4D13" w:rsidP="00EA4D13">
      <w:pPr>
        <w:pStyle w:val="Default"/>
        <w:numPr>
          <w:ilvl w:val="0"/>
          <w:numId w:val="15"/>
        </w:numPr>
        <w:spacing w:line="360" w:lineRule="auto"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Содержательный раздел.</w:t>
      </w:r>
    </w:p>
    <w:p w:rsidR="00EA4D13" w:rsidRDefault="00EA4D13" w:rsidP="00EA4D13">
      <w:pPr>
        <w:pStyle w:val="Default"/>
        <w:spacing w:line="360" w:lineRule="auto"/>
        <w:ind w:left="405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2.1. Содержание учебного предмета «Родная (русская) литература».</w:t>
      </w:r>
    </w:p>
    <w:p w:rsidR="00EA4D13" w:rsidRDefault="00EA4D13" w:rsidP="00EA4D13">
      <w:pPr>
        <w:pStyle w:val="Default"/>
        <w:spacing w:line="360" w:lineRule="auto"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3. Организационный раздел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3.1.  Тематическое планирование.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3.2. План внеурочной деятельности.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3.3. Система условий реализации  предмета «Родная (русская) литература.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jc w:val="both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rPr>
          <w:color w:val="auto"/>
          <w:sz w:val="28"/>
          <w:szCs w:val="28"/>
        </w:rPr>
      </w:pPr>
    </w:p>
    <w:p w:rsidR="00EA4D13" w:rsidRDefault="00EA4D13" w:rsidP="00EA4D13">
      <w:pPr>
        <w:pStyle w:val="Default"/>
        <w:rPr>
          <w:color w:val="auto"/>
          <w:sz w:val="28"/>
          <w:szCs w:val="28"/>
        </w:rPr>
      </w:pPr>
    </w:p>
    <w:p w:rsidR="00EA4D13" w:rsidRDefault="00EA4D13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A4D13" w:rsidRDefault="00EA4D13" w:rsidP="00EA4D13">
      <w:pPr>
        <w:pStyle w:val="Default"/>
        <w:spacing w:line="360" w:lineRule="auto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lastRenderedPageBreak/>
        <w:t>1. ЦЕЛЕВОЙ РАЗДЕЛ</w:t>
      </w:r>
    </w:p>
    <w:p w:rsidR="00EA4D13" w:rsidRDefault="00EA4D13" w:rsidP="00EA4D13">
      <w:pPr>
        <w:pStyle w:val="Default"/>
        <w:spacing w:line="360" w:lineRule="auto"/>
        <w:jc w:val="center"/>
        <w:rPr>
          <w:b/>
          <w:color w:val="auto"/>
          <w:sz w:val="28"/>
          <w:szCs w:val="28"/>
        </w:rPr>
      </w:pPr>
    </w:p>
    <w:p w:rsidR="00EA4D13" w:rsidRDefault="00EA4D13" w:rsidP="00EA4D13">
      <w:pPr>
        <w:pStyle w:val="Default"/>
        <w:spacing w:line="360" w:lineRule="auto"/>
        <w:jc w:val="center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1.1. ПОЯСНИТЕЛЬНАЯ ЗАПИСКА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</w:p>
    <w:p w:rsidR="00EA4D13" w:rsidRDefault="00EA4D13" w:rsidP="00EA4D13">
      <w:pPr>
        <w:pStyle w:val="ae"/>
        <w:spacing w:after="0"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Статус документа.</w:t>
      </w:r>
    </w:p>
    <w:p w:rsidR="00EA4D13" w:rsidRDefault="00EA4D13" w:rsidP="00EA4D1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Основная программа по родной (русской) литературе составлена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образования по учебному предмету «Родная (русская) литература», входящему в образовательную область «Родной язык и родная литература», и предназначена для обучающихся 5-9 классов общеобразовательной школы. </w:t>
      </w:r>
    </w:p>
    <w:p w:rsidR="00EA4D13" w:rsidRDefault="00EA4D13" w:rsidP="00EA4D13">
      <w:pPr>
        <w:pStyle w:val="11"/>
        <w:widowControl/>
        <w:autoSpaceDE/>
        <w:adjustRightInd/>
        <w:spacing w:line="360" w:lineRule="auto"/>
        <w:ind w:right="-6" w:firstLine="567"/>
        <w:jc w:val="both"/>
        <w:rPr>
          <w:sz w:val="28"/>
          <w:szCs w:val="28"/>
        </w:rPr>
      </w:pPr>
      <w:r>
        <w:rPr>
          <w:sz w:val="28"/>
          <w:szCs w:val="28"/>
        </w:rPr>
        <w:t>Данная программа разработана на основе</w:t>
      </w:r>
    </w:p>
    <w:p w:rsidR="00EA4D13" w:rsidRDefault="00EA4D13" w:rsidP="00EA4D13">
      <w:pPr>
        <w:pStyle w:val="11"/>
        <w:widowControl/>
        <w:numPr>
          <w:ilvl w:val="0"/>
          <w:numId w:val="16"/>
        </w:numPr>
        <w:autoSpaceDE/>
        <w:adjustRightInd/>
        <w:spacing w:line="360" w:lineRule="auto"/>
        <w:ind w:right="-6"/>
        <w:jc w:val="both"/>
        <w:rPr>
          <w:sz w:val="28"/>
          <w:szCs w:val="28"/>
        </w:rPr>
      </w:pPr>
      <w:r>
        <w:rPr>
          <w:sz w:val="28"/>
          <w:szCs w:val="28"/>
        </w:rPr>
        <w:t>Федерального закона от 29 декабря 2012 г. № 273-ФЗ «Об образовании в Российской Федерации»;</w:t>
      </w:r>
    </w:p>
    <w:p w:rsidR="00EA4D13" w:rsidRDefault="00EA4D13" w:rsidP="00EA4D13">
      <w:pPr>
        <w:pStyle w:val="a6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Закона Российской Федерации от 25 октября 1991 г. № 1807-1 «О языках народов Российской Федерации» (в редакции Федерального закона № 185-ФЗ);</w:t>
      </w:r>
    </w:p>
    <w:p w:rsidR="00EA4D13" w:rsidRDefault="00EA4D13" w:rsidP="00EA4D13">
      <w:pPr>
        <w:pStyle w:val="a6"/>
        <w:numPr>
          <w:ilvl w:val="0"/>
          <w:numId w:val="16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приказа Министерства образования и науки Российской Федерации от 17 декабря 2010 г. № 1897 «Об утверждении федерального государственного образовательного стандарта основного общего образования» (в редакции приказа Минобрнауки России от 31 декабря 2015 г. № 1577); </w:t>
      </w:r>
    </w:p>
    <w:p w:rsidR="00EA4D13" w:rsidRPr="00EA4D13" w:rsidRDefault="00EA4D13" w:rsidP="00EA4D13">
      <w:pPr>
        <w:pStyle w:val="a6"/>
        <w:numPr>
          <w:ilvl w:val="0"/>
          <w:numId w:val="16"/>
        </w:numPr>
        <w:rPr>
          <w:rFonts w:ascii="Times New Roman" w:hAnsi="Times New Roman"/>
          <w:sz w:val="28"/>
          <w:szCs w:val="28"/>
        </w:rPr>
      </w:pPr>
      <w:r w:rsidRPr="00EA4D13">
        <w:rPr>
          <w:rFonts w:ascii="Times New Roman" w:hAnsi="Times New Roman"/>
          <w:sz w:val="28"/>
          <w:szCs w:val="28"/>
        </w:rPr>
        <w:t>Письма Минобрнауки от 09.10.2017 № ТС-945/08;</w:t>
      </w:r>
    </w:p>
    <w:p w:rsidR="00EA4D13" w:rsidRDefault="00EA4D13" w:rsidP="00EA4D13">
      <w:pPr>
        <w:pStyle w:val="a6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</w:p>
    <w:p w:rsidR="00EA4D13" w:rsidRDefault="00EA4D13" w:rsidP="00EA4D1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Программа учебного предмета «Родная (русская) литература» разработана для МБОУ </w:t>
      </w:r>
      <w:r w:rsidR="0060135D">
        <w:rPr>
          <w:sz w:val="28"/>
          <w:szCs w:val="28"/>
        </w:rPr>
        <w:t>«</w:t>
      </w:r>
      <w:proofErr w:type="spellStart"/>
      <w:r w:rsidR="0060135D">
        <w:rPr>
          <w:sz w:val="28"/>
          <w:szCs w:val="28"/>
        </w:rPr>
        <w:t>Шешминская</w:t>
      </w:r>
      <w:proofErr w:type="spellEnd"/>
      <w:r w:rsidR="0060135D">
        <w:rPr>
          <w:sz w:val="28"/>
          <w:szCs w:val="28"/>
        </w:rPr>
        <w:t xml:space="preserve"> ООШ»</w:t>
      </w:r>
      <w:r>
        <w:rPr>
          <w:sz w:val="28"/>
          <w:szCs w:val="28"/>
        </w:rPr>
        <w:t xml:space="preserve">, реализующей  наряду с обязательным курсом литературы изучение родной (русской) литературы. </w:t>
      </w:r>
    </w:p>
    <w:p w:rsidR="00EA4D13" w:rsidRDefault="00EA4D13" w:rsidP="00EA4D13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программы ориентировано на сопровождение и поддержку основного курса литературы, обязательного для изучения во всех школах Российской Федерации, и направлено на достижение результатов освоения основной образовательной программы основного общего образования по литературе, заданных соответствующим федеральным государственным образовательным стандартом.</w:t>
      </w:r>
    </w:p>
    <w:p w:rsidR="00EA4D13" w:rsidRDefault="00EA4D13" w:rsidP="00EA4D13">
      <w:pPr>
        <w:spacing w:line="360" w:lineRule="auto"/>
        <w:ind w:firstLine="567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Цели и задачи изучения предмета «Родная (русская) литература»</w:t>
      </w:r>
    </w:p>
    <w:p w:rsidR="00EA4D13" w:rsidRDefault="00EA4D13" w:rsidP="00EA4D13">
      <w:pPr>
        <w:pStyle w:val="Default"/>
        <w:spacing w:line="360" w:lineRule="auto"/>
        <w:jc w:val="both"/>
        <w:rPr>
          <w:i/>
          <w:color w:val="auto"/>
          <w:sz w:val="28"/>
          <w:szCs w:val="28"/>
        </w:rPr>
      </w:pPr>
      <w:r>
        <w:rPr>
          <w:b/>
          <w:bCs/>
          <w:i/>
          <w:color w:val="auto"/>
          <w:sz w:val="28"/>
          <w:szCs w:val="28"/>
        </w:rPr>
        <w:t xml:space="preserve">Общая характеристика учебного курса 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ФГОС ООО признает приоритетной духовно-нравственную ценность литературы для школьника - будущего гражданина своей страны, любящего свой народ и уважающего его традиции, язык и культуру. Изучение родной литературы играет ведущую роль в процессах воспитания личности, развития ее нравственных качеств и творческих способностей, в сохранении и развитии национальных традиций и исторической преемственности поколений. Родная литература как культурный символ России, высшая форма существования российской духовности и языка в качестве школьного предмета посредством воздействия на эстетические чувства воспитывает в человеке патриотизм, чувства исторической памяти, принадлежности к культуре, народу и всему человечеству, помогает школьнику осмыслить непреходящую историко-культурную и нравственно-ценностную роль родной литературы.</w:t>
      </w:r>
    </w:p>
    <w:p w:rsidR="00EA4D13" w:rsidRDefault="00EA4D13" w:rsidP="00EA4D13">
      <w:pPr>
        <w:spacing w:line="360" w:lineRule="auto"/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В курсе родной (русской) литературы актуализируются следующие цели:</w:t>
      </w:r>
    </w:p>
    <w:p w:rsidR="00EA4D13" w:rsidRDefault="00EA4D13" w:rsidP="00EA4D13">
      <w:pPr>
        <w:pStyle w:val="a6"/>
        <w:numPr>
          <w:ilvl w:val="0"/>
          <w:numId w:val="17"/>
        </w:numPr>
        <w:autoSpaceDE w:val="0"/>
        <w:autoSpaceDN w:val="0"/>
        <w:adjustRightInd w:val="0"/>
        <w:spacing w:after="36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представлений о русской литературе как едином национальном достоянии;</w:t>
      </w:r>
    </w:p>
    <w:p w:rsidR="00EA4D13" w:rsidRDefault="00EA4D13" w:rsidP="00EA4D13">
      <w:pPr>
        <w:pStyle w:val="a6"/>
        <w:numPr>
          <w:ilvl w:val="0"/>
          <w:numId w:val="17"/>
        </w:numPr>
        <w:shd w:val="clear" w:color="auto" w:fill="FFFFFF"/>
        <w:spacing w:after="15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приобщение к литературному наследию своего народа;</w:t>
      </w:r>
    </w:p>
    <w:p w:rsidR="00EA4D13" w:rsidRDefault="00EA4D13" w:rsidP="00EA4D13">
      <w:pPr>
        <w:pStyle w:val="a6"/>
        <w:numPr>
          <w:ilvl w:val="0"/>
          <w:numId w:val="17"/>
        </w:numPr>
        <w:shd w:val="clear" w:color="auto" w:fill="FFFFFF"/>
        <w:spacing w:after="15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воспитание ценностного отношения к родному (русскому) языку и родной (русской) литературе как хранителю культуры, включение в культурно-языковое поле своего народа;</w:t>
      </w:r>
    </w:p>
    <w:p w:rsidR="00EA4D13" w:rsidRDefault="00EA4D13" w:rsidP="00EA4D13">
      <w:pPr>
        <w:pStyle w:val="a6"/>
        <w:numPr>
          <w:ilvl w:val="0"/>
          <w:numId w:val="17"/>
        </w:numPr>
        <w:shd w:val="clear" w:color="auto" w:fill="FFFFFF"/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народа.</w:t>
      </w:r>
    </w:p>
    <w:p w:rsidR="00EA4D13" w:rsidRDefault="00EA4D13" w:rsidP="00EA4D13">
      <w:pPr>
        <w:pStyle w:val="Default"/>
        <w:spacing w:line="360" w:lineRule="auto"/>
        <w:jc w:val="both"/>
        <w:rPr>
          <w:b/>
          <w:i/>
          <w:color w:val="auto"/>
          <w:sz w:val="28"/>
          <w:szCs w:val="28"/>
        </w:rPr>
      </w:pPr>
      <w:r>
        <w:rPr>
          <w:b/>
          <w:i/>
          <w:color w:val="auto"/>
          <w:sz w:val="28"/>
          <w:szCs w:val="28"/>
        </w:rPr>
        <w:t>Важнейшими задачами курса по родной (русской) литературе являются:</w:t>
      </w:r>
    </w:p>
    <w:p w:rsidR="00EA4D13" w:rsidRDefault="00EA4D13" w:rsidP="00EA4D13">
      <w:pPr>
        <w:pStyle w:val="Default"/>
        <w:numPr>
          <w:ilvl w:val="0"/>
          <w:numId w:val="18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формирование способности понимать и эстетически воспринимать произведения родной литературы; </w:t>
      </w:r>
    </w:p>
    <w:p w:rsidR="00EA4D13" w:rsidRDefault="00EA4D13" w:rsidP="00EA4D13">
      <w:pPr>
        <w:pStyle w:val="Default"/>
        <w:numPr>
          <w:ilvl w:val="0"/>
          <w:numId w:val="18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обогащение духовного мира учащихся путем приобщения их к нравственным ценностям и художественному многообразию родной литературы, к отдельным ее произведениям, к произведениям писателей и поэтов Югры; </w:t>
      </w:r>
    </w:p>
    <w:p w:rsidR="00EA4D13" w:rsidRDefault="00EA4D13" w:rsidP="00EA4D13">
      <w:pPr>
        <w:pStyle w:val="Default"/>
        <w:numPr>
          <w:ilvl w:val="0"/>
          <w:numId w:val="18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приобщение к литературному наследию своего народа; </w:t>
      </w:r>
    </w:p>
    <w:p w:rsidR="00EA4D13" w:rsidRDefault="00EA4D13" w:rsidP="00EA4D13">
      <w:pPr>
        <w:pStyle w:val="Default"/>
        <w:numPr>
          <w:ilvl w:val="0"/>
          <w:numId w:val="18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 </w:t>
      </w:r>
    </w:p>
    <w:p w:rsidR="00EA4D13" w:rsidRDefault="00EA4D13" w:rsidP="00EA4D13">
      <w:pPr>
        <w:pStyle w:val="Default"/>
        <w:numPr>
          <w:ilvl w:val="0"/>
          <w:numId w:val="18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формирование умения актуализировать в художественных текстах родной литературы личностно значимые образы, темы и проблемы, учитывать исторический, историко-культурный контекст и конте</w:t>
      </w:r>
      <w:proofErr w:type="gramStart"/>
      <w:r>
        <w:rPr>
          <w:color w:val="auto"/>
          <w:sz w:val="28"/>
          <w:szCs w:val="28"/>
        </w:rPr>
        <w:t>кст тв</w:t>
      </w:r>
      <w:proofErr w:type="gramEnd"/>
      <w:r>
        <w:rPr>
          <w:color w:val="auto"/>
          <w:sz w:val="28"/>
          <w:szCs w:val="28"/>
        </w:rPr>
        <w:t xml:space="preserve">орчества писателя в процессе анализа художественного литературного произведения. </w:t>
      </w:r>
    </w:p>
    <w:p w:rsidR="00EA4D13" w:rsidRDefault="00EA4D13" w:rsidP="00EA4D13">
      <w:pPr>
        <w:spacing w:line="360" w:lineRule="auto"/>
        <w:jc w:val="both"/>
        <w:rPr>
          <w:b/>
          <w:sz w:val="28"/>
          <w:szCs w:val="28"/>
        </w:rPr>
      </w:pPr>
    </w:p>
    <w:p w:rsidR="00EA4D13" w:rsidRDefault="00EA4D13" w:rsidP="00EA4D13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1.2. </w:t>
      </w:r>
      <w:r>
        <w:rPr>
          <w:b/>
          <w:bCs/>
          <w:sz w:val="28"/>
          <w:szCs w:val="28"/>
        </w:rPr>
        <w:t>ПЛАНИРУЕМЫЕ РЕЗУЛЬТАТЫ ОСВОЕНИЯ ПРЕДМЕТА «РОДНАЯ (РУССКАЯ)  ЛИТЕРАТУРА»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b/>
          <w:i/>
          <w:iCs/>
          <w:sz w:val="28"/>
          <w:szCs w:val="28"/>
        </w:rPr>
      </w:pPr>
      <w:r>
        <w:rPr>
          <w:b/>
          <w:i/>
          <w:iCs/>
          <w:sz w:val="28"/>
          <w:szCs w:val="28"/>
        </w:rPr>
        <w:t>Личностные результаты: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1) воспитание российской гражданской идентичности</w:t>
      </w:r>
      <w:r>
        <w:rPr>
          <w:sz w:val="28"/>
          <w:szCs w:val="28"/>
        </w:rPr>
        <w:t xml:space="preserve">: </w:t>
      </w:r>
      <w:r>
        <w:rPr>
          <w:rFonts w:eastAsia="TimesNewRomanPSMT"/>
          <w:sz w:val="28"/>
          <w:szCs w:val="28"/>
        </w:rPr>
        <w:t>патриотизма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>любви и уважения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к Отечеству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>чувства гордости за свою Родину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>прошлое и настоящее многонационального народа России</w:t>
      </w:r>
      <w:r>
        <w:rPr>
          <w:sz w:val="28"/>
          <w:szCs w:val="28"/>
        </w:rPr>
        <w:t xml:space="preserve">; </w:t>
      </w:r>
      <w:r>
        <w:rPr>
          <w:rFonts w:eastAsia="TimesNewRomanPSMT"/>
          <w:sz w:val="28"/>
          <w:szCs w:val="28"/>
        </w:rPr>
        <w:t>осознание своей этнической принадлежности</w:t>
      </w:r>
      <w:r>
        <w:rPr>
          <w:sz w:val="28"/>
          <w:szCs w:val="28"/>
        </w:rPr>
        <w:t>,</w:t>
      </w:r>
      <w:r>
        <w:rPr>
          <w:rFonts w:eastAsia="TimesNewRomanPSMT"/>
          <w:sz w:val="28"/>
          <w:szCs w:val="28"/>
        </w:rPr>
        <w:t xml:space="preserve"> знание истории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>языка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>культуры своего народа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>своего края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 xml:space="preserve">основ культурного </w:t>
      </w:r>
      <w:r>
        <w:rPr>
          <w:rFonts w:eastAsia="TimesNewRomanPSMT"/>
          <w:sz w:val="28"/>
          <w:szCs w:val="28"/>
        </w:rPr>
        <w:lastRenderedPageBreak/>
        <w:t>наследия народов России и человечества</w:t>
      </w:r>
      <w:r>
        <w:rPr>
          <w:sz w:val="28"/>
          <w:szCs w:val="28"/>
        </w:rPr>
        <w:t xml:space="preserve">; </w:t>
      </w:r>
      <w:r>
        <w:rPr>
          <w:rFonts w:eastAsia="TimesNewRomanPSMT"/>
          <w:sz w:val="28"/>
          <w:szCs w:val="28"/>
        </w:rPr>
        <w:t>усвоение гуманистических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>демократических и традиционных ценностей многонационального российского общества</w:t>
      </w:r>
      <w:r>
        <w:rPr>
          <w:sz w:val="28"/>
          <w:szCs w:val="28"/>
        </w:rPr>
        <w:t xml:space="preserve">; </w:t>
      </w:r>
      <w:r>
        <w:rPr>
          <w:rFonts w:eastAsia="TimesNewRomanPSMT"/>
          <w:sz w:val="28"/>
          <w:szCs w:val="28"/>
        </w:rPr>
        <w:t>воспитание чувства ответственности и долга перед Родиной</w:t>
      </w:r>
      <w:r>
        <w:rPr>
          <w:sz w:val="28"/>
          <w:szCs w:val="28"/>
        </w:rPr>
        <w:t>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2) формирование ответственного отношения к учению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 xml:space="preserve">готовности и </w:t>
      </w:r>
      <w:proofErr w:type="gramStart"/>
      <w:r>
        <w:rPr>
          <w:rFonts w:eastAsia="TimesNewRomanPSMT"/>
          <w:sz w:val="28"/>
          <w:szCs w:val="28"/>
        </w:rPr>
        <w:t>способности</w:t>
      </w:r>
      <w:proofErr w:type="gramEnd"/>
      <w:r>
        <w:rPr>
          <w:rFonts w:eastAsia="TimesNewRomanPSMT"/>
          <w:sz w:val="28"/>
          <w:szCs w:val="28"/>
        </w:rPr>
        <w:t xml:space="preserve"> обучающихся к саморазвитию и самообразованию на основе мотивации к обучению и познанию</w:t>
      </w:r>
      <w:r>
        <w:rPr>
          <w:sz w:val="28"/>
          <w:szCs w:val="28"/>
        </w:rPr>
        <w:t xml:space="preserve">, </w:t>
      </w:r>
      <w:r>
        <w:rPr>
          <w:rFonts w:eastAsia="TimesNewRomanPSMT"/>
          <w:sz w:val="28"/>
          <w:szCs w:val="28"/>
        </w:rPr>
        <w:t>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proofErr w:type="gramStart"/>
      <w:r>
        <w:rPr>
          <w:rFonts w:eastAsia="TimesNewRomanPSMT"/>
          <w:sz w:val="28"/>
          <w:szCs w:val="28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</w:t>
      </w:r>
      <w:proofErr w:type="gramEnd"/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учётом региональных, этнокультурных, социальных и экономических особенностей;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lastRenderedPageBreak/>
        <w:t>7) формирование коммуникативной компетентности в общении и сотрудничестве со сверстниками, старшими и младшими в процессе образовательной, общественно полезной, учебно-исследовательской, творческой и других видов деятельности;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8) формирование основ экологической культуры на основе признания ценности жизни во всех её проявлениях и необходимости ответственного, бережного отношения к окружающей среде;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9)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10)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Calibri"/>
          <w:sz w:val="28"/>
          <w:szCs w:val="28"/>
        </w:rPr>
      </w:pPr>
      <w:proofErr w:type="spellStart"/>
      <w:r>
        <w:rPr>
          <w:b/>
          <w:bCs/>
          <w:sz w:val="28"/>
          <w:szCs w:val="28"/>
        </w:rPr>
        <w:t>Метапредметными</w:t>
      </w:r>
      <w:proofErr w:type="spellEnd"/>
      <w:r>
        <w:rPr>
          <w:b/>
          <w:bCs/>
          <w:sz w:val="28"/>
          <w:szCs w:val="28"/>
        </w:rPr>
        <w:t xml:space="preserve"> результатами </w:t>
      </w:r>
      <w:r>
        <w:rPr>
          <w:sz w:val="28"/>
          <w:szCs w:val="28"/>
        </w:rPr>
        <w:t xml:space="preserve">изучения курса родная (русская) литература является формирование универсальных учебных действий (УУД). 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Регулятивные УУД: </w:t>
      </w:r>
    </w:p>
    <w:p w:rsidR="00EA4D13" w:rsidRDefault="00EA4D13" w:rsidP="00EA4D13">
      <w:pPr>
        <w:pStyle w:val="a6"/>
        <w:numPr>
          <w:ilvl w:val="0"/>
          <w:numId w:val="18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t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</w:t>
      </w:r>
    </w:p>
    <w:p w:rsidR="00EA4D13" w:rsidRDefault="00EA4D13" w:rsidP="00EA4D13">
      <w:pPr>
        <w:pStyle w:val="a6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EA4D13" w:rsidRDefault="00EA4D13" w:rsidP="00EA4D13">
      <w:pPr>
        <w:pStyle w:val="a6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t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EA4D13" w:rsidRDefault="00EA4D13" w:rsidP="00EA4D13">
      <w:pPr>
        <w:pStyle w:val="a6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t>умение оценивать правильность выполнения учебной задачи, собственные возможности её решения;</w:t>
      </w:r>
    </w:p>
    <w:p w:rsidR="00EA4D13" w:rsidRDefault="00EA4D13" w:rsidP="00EA4D13">
      <w:pPr>
        <w:pStyle w:val="a6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NewRomanPSMT" w:hAnsi="Times New Roman"/>
          <w:sz w:val="28"/>
          <w:szCs w:val="28"/>
        </w:rPr>
      </w:pPr>
      <w:r>
        <w:rPr>
          <w:rFonts w:ascii="Times New Roman" w:eastAsia="TimesNewRomanPSMT" w:hAnsi="Times New Roman"/>
          <w:sz w:val="28"/>
          <w:szCs w:val="28"/>
        </w:rPr>
        <w:lastRenderedPageBreak/>
        <w:t xml:space="preserve">владение основами самоконтроля, самооценки, принятия решений и осуществления осознанного выбора в учебной и познавательной деятельности; 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Средством формирования регулятивных УУД служат технология продуктивного чтения и технология оценивания образовательных достижений. 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Познавательные УУД: 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учиться вычитывать все виды текстовой информации: </w:t>
      </w:r>
      <w:proofErr w:type="spellStart"/>
      <w:r>
        <w:rPr>
          <w:color w:val="auto"/>
          <w:sz w:val="28"/>
          <w:szCs w:val="28"/>
        </w:rPr>
        <w:t>фактуальную</w:t>
      </w:r>
      <w:proofErr w:type="spellEnd"/>
      <w:r>
        <w:rPr>
          <w:color w:val="auto"/>
          <w:sz w:val="28"/>
          <w:szCs w:val="28"/>
        </w:rPr>
        <w:t xml:space="preserve">, </w:t>
      </w:r>
      <w:proofErr w:type="spellStart"/>
      <w:r>
        <w:rPr>
          <w:color w:val="auto"/>
          <w:sz w:val="28"/>
          <w:szCs w:val="28"/>
        </w:rPr>
        <w:t>подтекстовую</w:t>
      </w:r>
      <w:proofErr w:type="spellEnd"/>
      <w:r>
        <w:rPr>
          <w:color w:val="auto"/>
          <w:sz w:val="28"/>
          <w:szCs w:val="28"/>
        </w:rPr>
        <w:t xml:space="preserve">, концептуальную; адекватно понимать основную и дополнительную информацию текста, воспринятого на слух; 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пользоваться разными видами чтения: изучающим, просмотровым, ознакомительным; 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извлекать информацию (в сотрудничестве и при поддержке учителя), представленную в разных формах (сплошной текст; </w:t>
      </w:r>
      <w:proofErr w:type="spellStart"/>
      <w:r>
        <w:rPr>
          <w:color w:val="auto"/>
          <w:sz w:val="28"/>
          <w:szCs w:val="28"/>
        </w:rPr>
        <w:t>несплошной</w:t>
      </w:r>
      <w:proofErr w:type="spellEnd"/>
      <w:r>
        <w:rPr>
          <w:color w:val="auto"/>
          <w:sz w:val="28"/>
          <w:szCs w:val="28"/>
        </w:rPr>
        <w:t xml:space="preserve"> текст – иллюстрация, таблица, схема); 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владеть различными видами </w:t>
      </w:r>
      <w:proofErr w:type="spellStart"/>
      <w:r>
        <w:rPr>
          <w:color w:val="auto"/>
          <w:sz w:val="28"/>
          <w:szCs w:val="28"/>
        </w:rPr>
        <w:t>аудирования</w:t>
      </w:r>
      <w:proofErr w:type="spellEnd"/>
      <w:r>
        <w:rPr>
          <w:color w:val="auto"/>
          <w:sz w:val="28"/>
          <w:szCs w:val="28"/>
        </w:rPr>
        <w:t xml:space="preserve"> (выборочным, ознакомительным, детальным); 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перерабатывать в сотрудничестве с учителем и преобразовывать информацию из одной формы в другую (переводить сплошной тест в план, таблицу, схему </w:t>
      </w:r>
      <w:proofErr w:type="gramStart"/>
      <w:r>
        <w:rPr>
          <w:color w:val="auto"/>
          <w:sz w:val="28"/>
          <w:szCs w:val="28"/>
        </w:rPr>
        <w:t>и</w:t>
      </w:r>
      <w:proofErr w:type="gramEnd"/>
      <w:r>
        <w:rPr>
          <w:color w:val="auto"/>
          <w:sz w:val="28"/>
          <w:szCs w:val="28"/>
        </w:rPr>
        <w:t xml:space="preserve"> наоборот: по плану, по схеме, по таблице составлять сплошной) текст; 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излагать содержание прочитанного (прослушанного) текста подробно, сжато, выборочно; 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пользоваться словарями, справочниками; 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осуществлять анализ и синтез; </w:t>
      </w:r>
    </w:p>
    <w:p w:rsidR="00EA4D13" w:rsidRDefault="00EA4D13" w:rsidP="00EA4D13">
      <w:pPr>
        <w:pStyle w:val="a6"/>
        <w:numPr>
          <w:ilvl w:val="0"/>
          <w:numId w:val="20"/>
        </w:numPr>
        <w:spacing w:after="0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устанавливать причинно-следственные связи;</w:t>
      </w:r>
    </w:p>
    <w:p w:rsidR="00EA4D13" w:rsidRDefault="00EA4D13" w:rsidP="00EA4D13">
      <w:pPr>
        <w:pStyle w:val="Default"/>
        <w:numPr>
          <w:ilvl w:val="0"/>
          <w:numId w:val="20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строить рассуждения. 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 xml:space="preserve">Средством развития </w:t>
      </w:r>
      <w:proofErr w:type="gramStart"/>
      <w:r>
        <w:rPr>
          <w:color w:val="auto"/>
          <w:sz w:val="28"/>
          <w:szCs w:val="28"/>
        </w:rPr>
        <w:t>познавательных</w:t>
      </w:r>
      <w:proofErr w:type="gramEnd"/>
      <w:r>
        <w:rPr>
          <w:color w:val="auto"/>
          <w:sz w:val="28"/>
          <w:szCs w:val="28"/>
        </w:rPr>
        <w:t xml:space="preserve"> УУД служат тексты учебника и его методический аппарат; технология продуктивного чтения. 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Коммуникативные УУД: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уметь устанавливать и сравнивать разные точки зрения прежде, чем принимать решения и делать выборы;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уметь договариваться и приходить к общему решению в совместной деятельности, в том числе в ситуации столкновения интересов;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уметь задавать вопросы, необходимые для организации собственной деятельности и сотрудничества с партнером при непосредственной методической поддержке учителя;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уметь осуществлять взаимный контроль и оказывать в сотрудничестве необходимую взаимопомощь (в том числе и помощь учителя);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осознать важность коммуникативных умений в жизни человека;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оформлять свои мысли в устной и письменной форме с учетом речевой ситуации, создавать тексты различного типа, стиля, жанра;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адекватно использовать речевые средства для решения различных коммуникативных задач; владеть монологической и диалогической формами речи, различными видами монолога и диалога;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высказывать и обосновывать свою точку зрения (при методической поддержке учителя);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слушать и слышать других, пытаться принимать иную точку зрения, быть готовым корректировать свою точку зрения;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выступать перед аудиторией сверстников с сообщениями; </w:t>
      </w:r>
    </w:p>
    <w:p w:rsidR="00EA4D13" w:rsidRDefault="00EA4D13" w:rsidP="00EA4D13">
      <w:pPr>
        <w:pStyle w:val="Default"/>
        <w:numPr>
          <w:ilvl w:val="0"/>
          <w:numId w:val="21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договариваться и приходить к общему решению в совместной деятельности. 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b/>
          <w:bCs/>
          <w:color w:val="auto"/>
          <w:sz w:val="28"/>
          <w:szCs w:val="28"/>
        </w:rPr>
        <w:lastRenderedPageBreak/>
        <w:t xml:space="preserve">Предметными результатами </w:t>
      </w:r>
      <w:r>
        <w:rPr>
          <w:color w:val="auto"/>
          <w:sz w:val="28"/>
          <w:szCs w:val="28"/>
        </w:rPr>
        <w:t xml:space="preserve">изучения курса родная (русская) литература является сформированность следующих умений: 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2) понимание родной литературы как одной из основных национально-культурных ценностей народа, как особого способа познания жизни;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5) развитие способности понимать литературные художественные произведения, отражающие разные этнокультурные традиции;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proofErr w:type="gramStart"/>
      <w:r>
        <w:rPr>
          <w:rFonts w:eastAsia="TimesNewRomanPSMT"/>
          <w:sz w:val="28"/>
          <w:szCs w:val="28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осмысления».</w:t>
      </w:r>
      <w:proofErr w:type="gramEnd"/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Учащийся научится: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владеть различными видами пересказа,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пересказывать сюжет;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выявлять особенности композиции, основной конфликт, вычленять фабулу;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характеризовать героев-персонажей, давать их сравнительные характеристики;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находить основные изобразительно-выразительные средства, характерные для творческой манеры писателя, определять их художественные функции;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определять родо-жанровую специфику художественного произведения;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выявлять и осмыслять формы авторской оценки героев, событий, характер авторских взаимоотношений с «читателем» как адресатом произведения;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выражать личное отношение к художественному произведению, аргументировать свою точку зрения;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EA4D13" w:rsidRDefault="00EA4D13" w:rsidP="00EA4D13">
      <w:pPr>
        <w:numPr>
          <w:ilvl w:val="0"/>
          <w:numId w:val="22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пользоваться каталогами библиотек, библиографическими указателями, системой поиска в Интернете.</w:t>
      </w:r>
    </w:p>
    <w:p w:rsidR="00EA4D13" w:rsidRDefault="00EA4D13" w:rsidP="00EA4D13">
      <w:pPr>
        <w:shd w:val="clear" w:color="auto" w:fill="FFFFFF"/>
        <w:spacing w:after="83" w:line="360" w:lineRule="auto"/>
        <w:jc w:val="both"/>
        <w:rPr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Устное народное творчество</w:t>
      </w:r>
    </w:p>
    <w:p w:rsidR="00EA4D13" w:rsidRDefault="00EA4D13" w:rsidP="00EA4D13">
      <w:p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Учащийся научится:</w:t>
      </w:r>
    </w:p>
    <w:p w:rsidR="00EA4D13" w:rsidRDefault="00EA4D13" w:rsidP="00EA4D13">
      <w:pPr>
        <w:numPr>
          <w:ilvl w:val="0"/>
          <w:numId w:val="23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видеть черты русского национального характера в героях русских сказок;</w:t>
      </w:r>
    </w:p>
    <w:p w:rsidR="00EA4D13" w:rsidRDefault="00EA4D13" w:rsidP="00EA4D13">
      <w:pPr>
        <w:numPr>
          <w:ilvl w:val="0"/>
          <w:numId w:val="23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пересказывать сказку, четко выделяя сюжетные линии, не пропуская значимых композиционных элементов, используя в своей речи характерные для сказки художественные средства;</w:t>
      </w:r>
    </w:p>
    <w:p w:rsidR="00EA4D13" w:rsidRDefault="00EA4D13" w:rsidP="00EA4D13">
      <w:pPr>
        <w:numPr>
          <w:ilvl w:val="0"/>
          <w:numId w:val="23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учитывая жанрово-родовые признаки произведений устного народного творчества, выбирать фольклорные произведения для самостоятельного чтения.</w:t>
      </w:r>
    </w:p>
    <w:p w:rsidR="00EA4D13" w:rsidRDefault="00EA4D13" w:rsidP="00EA4D13">
      <w:p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Древнерусская литература</w:t>
      </w:r>
    </w:p>
    <w:p w:rsidR="00EA4D13" w:rsidRDefault="00EA4D13" w:rsidP="00EA4D13">
      <w:p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Учащийся научится:</w:t>
      </w:r>
    </w:p>
    <w:p w:rsidR="00EA4D13" w:rsidRDefault="00EA4D13" w:rsidP="00EA4D13">
      <w:pPr>
        <w:numPr>
          <w:ilvl w:val="0"/>
          <w:numId w:val="24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характеризовать отдельные эпизоды российской истории с помощью произведений древнерусской литературы;</w:t>
      </w:r>
    </w:p>
    <w:p w:rsidR="00EA4D13" w:rsidRDefault="00EA4D13" w:rsidP="00EA4D13">
      <w:pPr>
        <w:numPr>
          <w:ilvl w:val="0"/>
          <w:numId w:val="24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характеризовать исторических персонажей прочитанных произведений;</w:t>
      </w:r>
    </w:p>
    <w:p w:rsidR="00EA4D13" w:rsidRDefault="00EA4D13" w:rsidP="00EA4D13">
      <w:pPr>
        <w:numPr>
          <w:ilvl w:val="0"/>
          <w:numId w:val="24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формировать вывод о пафосе и идеях произведений древнерусской литературы.</w:t>
      </w:r>
    </w:p>
    <w:p w:rsidR="00EA4D13" w:rsidRDefault="00EA4D13" w:rsidP="00EA4D13">
      <w:p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Русская литература XIX—XX вв.</w:t>
      </w:r>
    </w:p>
    <w:p w:rsidR="00EA4D13" w:rsidRDefault="00EA4D13" w:rsidP="00EA4D13">
      <w:p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Учащийся научится: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осознанно воспринимать художественное произведение в единстве формы и содержания;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выбирать путь анализа произведения, адекватный жанрово-родовой природе художественного текста;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характеризовать нравственную позицию героев;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формулировать художественную идею произведения;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формулировать вопросы для размышления;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участвовать в диспуте и отстаивать свою позицию;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давать психологическую характеристику поступкам героев в различных ситуациях;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создавать собственный текст аналитического и интерпретирующего характера в различных форматах;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сопоставлять произведение словесного искусства и его воплощение в других видах искусства, аргументировано оценивать их;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выразительно читать произведения лирики;</w:t>
      </w:r>
    </w:p>
    <w:p w:rsidR="00EA4D13" w:rsidRDefault="00EA4D13" w:rsidP="00EA4D13">
      <w:pPr>
        <w:numPr>
          <w:ilvl w:val="0"/>
          <w:numId w:val="25"/>
        </w:numPr>
        <w:shd w:val="clear" w:color="auto" w:fill="FFFFFF"/>
        <w:spacing w:after="83"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вести самостоятельную проектно-исследовательскую деятельность и оформлять еѐ результаты в разных форматах (работа исследовательского характера, реферат, проект).</w:t>
      </w:r>
    </w:p>
    <w:p w:rsidR="00EA4D13" w:rsidRDefault="00EA4D13" w:rsidP="00EA4D13">
      <w:pPr>
        <w:autoSpaceDE w:val="0"/>
        <w:autoSpaceDN w:val="0"/>
        <w:adjustRightInd w:val="0"/>
        <w:spacing w:line="360" w:lineRule="auto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Важнейшие умения в 9 классе следующие: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Выпускник научится: </w:t>
      </w:r>
    </w:p>
    <w:p w:rsidR="00EA4D13" w:rsidRDefault="00EA4D13" w:rsidP="00EA4D13">
      <w:pPr>
        <w:pStyle w:val="Default"/>
        <w:numPr>
          <w:ilvl w:val="0"/>
          <w:numId w:val="27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владеть навыками различных видов чтения (изучающим, ознакомительным, просмотровым) и информационной переработки прочитанного материала; </w:t>
      </w:r>
    </w:p>
    <w:p w:rsidR="00EA4D13" w:rsidRDefault="00EA4D13" w:rsidP="00EA4D13">
      <w:pPr>
        <w:pStyle w:val="Default"/>
        <w:numPr>
          <w:ilvl w:val="0"/>
          <w:numId w:val="27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владеть различными видами </w:t>
      </w:r>
      <w:proofErr w:type="spellStart"/>
      <w:r>
        <w:rPr>
          <w:color w:val="auto"/>
          <w:sz w:val="28"/>
          <w:szCs w:val="28"/>
        </w:rPr>
        <w:t>аудирования</w:t>
      </w:r>
      <w:proofErr w:type="spellEnd"/>
      <w:r>
        <w:rPr>
          <w:color w:val="auto"/>
          <w:sz w:val="28"/>
          <w:szCs w:val="28"/>
        </w:rPr>
        <w:t xml:space="preserve"> (с полным пониманием, с пониманием основного содержания, с выборочным извлечением информации) и информационной переработки текстов различных функциональных разновидностей языка; </w:t>
      </w:r>
    </w:p>
    <w:p w:rsidR="00EA4D13" w:rsidRDefault="00EA4D13" w:rsidP="00EA4D13">
      <w:pPr>
        <w:pStyle w:val="Default"/>
        <w:numPr>
          <w:ilvl w:val="0"/>
          <w:numId w:val="27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адекватно понимать, интерпретировать и комментировать тексты различных функционально-смысловых типов речи (повествование, описание, рассуждение) и функциональных разновидностей языка; </w:t>
      </w:r>
    </w:p>
    <w:p w:rsidR="00EA4D13" w:rsidRDefault="00EA4D13" w:rsidP="00EA4D13">
      <w:pPr>
        <w:numPr>
          <w:ilvl w:val="0"/>
          <w:numId w:val="2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пересказывать прозаические произведения или их отрывки с использованием образных средств русского языка и цитат из текста; отвечать на вопросы по прослушанному или прочитанному тексту; создавать устные монологические высказывания разного типа; уметь вести диалог;</w:t>
      </w:r>
    </w:p>
    <w:p w:rsidR="00EA4D13" w:rsidRDefault="00EA4D13" w:rsidP="00EA4D13">
      <w:pPr>
        <w:numPr>
          <w:ilvl w:val="0"/>
          <w:numId w:val="2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понимать и формулировать тему, идею, нравственный пафос литературного произведения, характеризовать его героев, сопоставлять героев одного или нескольких произведений; </w:t>
      </w:r>
    </w:p>
    <w:p w:rsidR="00EA4D13" w:rsidRDefault="00EA4D13" w:rsidP="00EA4D13">
      <w:pPr>
        <w:numPr>
          <w:ilvl w:val="0"/>
          <w:numId w:val="27"/>
        </w:num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 xml:space="preserve">понимать литературные художественные произведения, отражающие разные этнокультурные традиции; </w:t>
      </w:r>
    </w:p>
    <w:p w:rsidR="00EA4D13" w:rsidRDefault="00EA4D13" w:rsidP="00EA4D13">
      <w:pPr>
        <w:numPr>
          <w:ilvl w:val="0"/>
          <w:numId w:val="27"/>
        </w:numPr>
        <w:autoSpaceDE w:val="0"/>
        <w:autoSpaceDN w:val="0"/>
        <w:adjustRightInd w:val="0"/>
        <w:spacing w:line="360" w:lineRule="auto"/>
        <w:jc w:val="both"/>
        <w:rPr>
          <w:rFonts w:eastAsia="TimesNewRomanPSMT"/>
          <w:sz w:val="28"/>
          <w:szCs w:val="28"/>
        </w:rPr>
      </w:pPr>
      <w:r>
        <w:rPr>
          <w:rFonts w:eastAsia="TimesNewRomanPSMT"/>
          <w:sz w:val="28"/>
          <w:szCs w:val="28"/>
        </w:rPr>
        <w:t>-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</w:t>
      </w:r>
    </w:p>
    <w:p w:rsidR="00EA4D13" w:rsidRDefault="00EA4D13" w:rsidP="00EA4D13">
      <w:pPr>
        <w:numPr>
          <w:ilvl w:val="0"/>
          <w:numId w:val="2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определять в произведении элементы сюжета, композиции, изобразительно-выразительных средств языка, понимать их роль в раскрытии идейно-художественного содержания произведения (элементы филологического анализа);</w:t>
      </w:r>
    </w:p>
    <w:p w:rsidR="00EA4D13" w:rsidRDefault="00EA4D13" w:rsidP="00EA4D13">
      <w:pPr>
        <w:numPr>
          <w:ilvl w:val="0"/>
          <w:numId w:val="2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- владеть элементарной литературоведческой терминологией при анализе литературного произведения;</w:t>
      </w:r>
    </w:p>
    <w:p w:rsidR="00EA4D13" w:rsidRDefault="00EA4D13" w:rsidP="00EA4D13">
      <w:pPr>
        <w:pStyle w:val="a6"/>
        <w:numPr>
          <w:ilvl w:val="0"/>
          <w:numId w:val="2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выявлять авторское отношение к героям, сопоставлять высказывания критиков и литературоведов, делать выводы и умозаключения.</w:t>
      </w:r>
    </w:p>
    <w:p w:rsidR="00EA4D13" w:rsidRDefault="00EA4D13" w:rsidP="00EA4D13">
      <w:pPr>
        <w:pStyle w:val="Default"/>
        <w:spacing w:line="360" w:lineRule="auto"/>
        <w:jc w:val="both"/>
        <w:rPr>
          <w:color w:val="auto"/>
          <w:sz w:val="28"/>
          <w:szCs w:val="28"/>
        </w:rPr>
      </w:pPr>
      <w:r>
        <w:rPr>
          <w:b/>
          <w:bCs/>
          <w:i/>
          <w:iCs/>
          <w:color w:val="auto"/>
          <w:sz w:val="28"/>
          <w:szCs w:val="28"/>
        </w:rPr>
        <w:t xml:space="preserve">Выпускник получит возможность научиться: </w:t>
      </w:r>
    </w:p>
    <w:p w:rsidR="00EA4D13" w:rsidRDefault="00EA4D13" w:rsidP="00EA4D13">
      <w:pPr>
        <w:pStyle w:val="Default"/>
        <w:numPr>
          <w:ilvl w:val="0"/>
          <w:numId w:val="28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</w:t>
      </w:r>
      <w:r>
        <w:rPr>
          <w:iCs/>
          <w:color w:val="auto"/>
          <w:sz w:val="28"/>
          <w:szCs w:val="28"/>
        </w:rPr>
        <w:t xml:space="preserve">анализировать речевые высказывания с точки зрения их соответствия ситуации общения и успешности в достижении прогнозируемого результата; понимать основные причины коммуникативных неудач и уметь объяснять их; </w:t>
      </w:r>
    </w:p>
    <w:p w:rsidR="00EA4D13" w:rsidRDefault="00EA4D13" w:rsidP="00EA4D13">
      <w:pPr>
        <w:pStyle w:val="Default"/>
        <w:numPr>
          <w:ilvl w:val="0"/>
          <w:numId w:val="28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</w:t>
      </w:r>
      <w:r>
        <w:rPr>
          <w:iCs/>
          <w:color w:val="auto"/>
          <w:sz w:val="28"/>
          <w:szCs w:val="28"/>
        </w:rPr>
        <w:t xml:space="preserve">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</w:t>
      </w:r>
    </w:p>
    <w:p w:rsidR="00EA4D13" w:rsidRDefault="00EA4D13" w:rsidP="00EA4D13">
      <w:pPr>
        <w:pStyle w:val="Default"/>
        <w:numPr>
          <w:ilvl w:val="0"/>
          <w:numId w:val="28"/>
        </w:numPr>
        <w:spacing w:line="360" w:lineRule="auto"/>
        <w:jc w:val="both"/>
        <w:rPr>
          <w:color w:val="auto"/>
          <w:sz w:val="28"/>
          <w:szCs w:val="28"/>
        </w:rPr>
      </w:pPr>
      <w:r>
        <w:rPr>
          <w:rFonts w:eastAsia="TimesNewRomanPSMT"/>
          <w:color w:val="auto"/>
          <w:sz w:val="28"/>
          <w:szCs w:val="28"/>
        </w:rPr>
        <w:lastRenderedPageBreak/>
        <w:t>-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EA4D13" w:rsidRDefault="00EA4D13" w:rsidP="00EA4D13">
      <w:pPr>
        <w:pStyle w:val="Default"/>
        <w:numPr>
          <w:ilvl w:val="0"/>
          <w:numId w:val="28"/>
        </w:numPr>
        <w:spacing w:line="360" w:lineRule="auto"/>
        <w:jc w:val="both"/>
        <w:rPr>
          <w:iCs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– </w:t>
      </w:r>
      <w:r>
        <w:rPr>
          <w:iCs/>
          <w:color w:val="auto"/>
          <w:sz w:val="28"/>
          <w:szCs w:val="28"/>
        </w:rPr>
        <w:t>участвовать в разных видах обсуждения, формулировать собственную позицию и аргументировать ее, привлекая сведения из жизненного и читательского опыта.</w:t>
      </w:r>
      <w:bookmarkStart w:id="0" w:name="_Toc439034869"/>
    </w:p>
    <w:p w:rsidR="00EA4D13" w:rsidRDefault="00EA4D13" w:rsidP="00EA4D13">
      <w:pPr>
        <w:pStyle w:val="Default"/>
        <w:spacing w:line="360" w:lineRule="auto"/>
        <w:jc w:val="both"/>
        <w:rPr>
          <w:iCs/>
          <w:color w:val="auto"/>
          <w:sz w:val="28"/>
          <w:szCs w:val="28"/>
        </w:rPr>
      </w:pPr>
    </w:p>
    <w:p w:rsidR="00EA4D13" w:rsidRDefault="00EA4D13" w:rsidP="00EA4D13">
      <w:pPr>
        <w:pStyle w:val="Default"/>
        <w:spacing w:line="360" w:lineRule="auto"/>
        <w:jc w:val="both"/>
        <w:rPr>
          <w:b/>
          <w:iCs/>
          <w:color w:val="auto"/>
          <w:sz w:val="28"/>
          <w:szCs w:val="28"/>
        </w:rPr>
      </w:pPr>
      <w:r>
        <w:rPr>
          <w:b/>
          <w:iCs/>
          <w:color w:val="auto"/>
          <w:sz w:val="28"/>
          <w:szCs w:val="28"/>
        </w:rPr>
        <w:t>1.3.</w:t>
      </w:r>
      <w:r>
        <w:rPr>
          <w:b/>
          <w:color w:val="auto"/>
          <w:sz w:val="28"/>
          <w:szCs w:val="28"/>
        </w:rPr>
        <w:t xml:space="preserve">СИСТЕМА ОЦЕНКИ ДОСТИЖЕНИЯ ПЛАНИРУЕМЫХ РЕЗУЛЬТАТОВ </w:t>
      </w:r>
      <w:bookmarkEnd w:id="0"/>
      <w:r>
        <w:rPr>
          <w:b/>
          <w:color w:val="auto"/>
          <w:sz w:val="28"/>
          <w:szCs w:val="28"/>
        </w:rPr>
        <w:t>ОСВОЕНИЯ УЧЕБНОГО ПРЕДМЕТА «РОДНАЯ (РУССКАЯ) ЛИТЕРАТУРА».</w:t>
      </w:r>
    </w:p>
    <w:p w:rsidR="00EA4D13" w:rsidRDefault="00EA4D13" w:rsidP="00EA4D13">
      <w:pPr>
        <w:pStyle w:val="3"/>
        <w:numPr>
          <w:ilvl w:val="0"/>
          <w:numId w:val="0"/>
        </w:numPr>
        <w:spacing w:line="360" w:lineRule="auto"/>
        <w:ind w:left="709"/>
        <w:contextualSpacing/>
        <w:jc w:val="both"/>
        <w:rPr>
          <w:rFonts w:ascii="Times New Roman" w:hAnsi="Times New Roman"/>
          <w:sz w:val="28"/>
          <w:szCs w:val="28"/>
        </w:rPr>
      </w:pPr>
      <w:bookmarkStart w:id="1" w:name="_Toc439034870"/>
      <w:r>
        <w:rPr>
          <w:rFonts w:ascii="Times New Roman" w:hAnsi="Times New Roman"/>
          <w:sz w:val="28"/>
          <w:szCs w:val="28"/>
        </w:rPr>
        <w:t>Общие положения</w:t>
      </w:r>
      <w:bookmarkEnd w:id="1"/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объектом системы оценки, её содержательной и критериальной базой выступают требования ФГОС, которые конкретизируются в планируемых результатах освоения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основной образовательной программы образовательной организации.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Внутренняя оценка включает: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стартовую диагностику,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текущую и тематическую оценку,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портфолио,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внутришкольный мониторинг образовательных достижений,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промежуточную и итоговую аттестацию обучающихся.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ФГОС ООО система оценки образовательной организации реализует </w:t>
      </w:r>
      <w:proofErr w:type="spellStart"/>
      <w:r>
        <w:rPr>
          <w:sz w:val="28"/>
          <w:szCs w:val="28"/>
        </w:rPr>
        <w:t>системно-деятельностный</w:t>
      </w:r>
      <w:proofErr w:type="spellEnd"/>
      <w:r>
        <w:rPr>
          <w:sz w:val="28"/>
          <w:szCs w:val="28"/>
        </w:rPr>
        <w:t>, уровневый и комплексный подходы к оценке образовательных достижений.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lastRenderedPageBreak/>
        <w:t>Системно-деятельностный</w:t>
      </w:r>
      <w:proofErr w:type="spellEnd"/>
      <w:r>
        <w:rPr>
          <w:sz w:val="28"/>
          <w:szCs w:val="28"/>
        </w:rPr>
        <w:t xml:space="preserve"> подход к оценке образовательных достижений проявляется в оценке способности учащихся к решению учебно-познавательных и учебно-практических задач. Он обеспечивается содержанием и критериями оценки, в качестве которых выступают планируемые результаты обучения, выраженные в </w:t>
      </w:r>
      <w:proofErr w:type="spellStart"/>
      <w:r>
        <w:rPr>
          <w:sz w:val="28"/>
          <w:szCs w:val="28"/>
        </w:rPr>
        <w:t>деятельностной</w:t>
      </w:r>
      <w:proofErr w:type="spellEnd"/>
      <w:r>
        <w:rPr>
          <w:sz w:val="28"/>
          <w:szCs w:val="28"/>
        </w:rPr>
        <w:t xml:space="preserve"> форме.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Уровневый подход служит важнейшей основой для организации индивидуальной работы с учащимися. Он реализуется как по отношению к содержанию оценки, так и к представлению и интерпретации результатов измерений.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Уровневый подход к содержанию оценки обеспечивается структурой планируемых результатов, в которых выделены три блока: общецелевой, «Выпускник научится» и «Выпускник получит возможность научиться».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Достижение планируемых результатов, отнесённых к блоку «Выпускник научится», выносится на итоговую оценку, которая может осуществляться как в ходе обучения, так и в конце обучения.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Процедуры </w:t>
      </w:r>
      <w:proofErr w:type="spellStart"/>
      <w:r>
        <w:rPr>
          <w:sz w:val="28"/>
          <w:szCs w:val="28"/>
        </w:rPr>
        <w:t>внутришкольного</w:t>
      </w:r>
      <w:proofErr w:type="spellEnd"/>
      <w:r>
        <w:rPr>
          <w:sz w:val="28"/>
          <w:szCs w:val="28"/>
        </w:rPr>
        <w:t xml:space="preserve"> мониторинга (в том числе, для аттестации педагогических кадров и оценки деятельности образовательной организации) строятся на планируемых результатах, представленных в блоках «Выпускник научится» и «Выпускник получит возможность научиться».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Процедуры независимой оценки качества образования и мониторинговых исследований различного уровня опираются на планируемые результаты, представленные во всех трёх блоках.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Уровневый подход к представлению и интерпретации результатов реализуется за счёт фиксации различных уровней достижения </w:t>
      </w:r>
      <w:proofErr w:type="gramStart"/>
      <w:r>
        <w:rPr>
          <w:sz w:val="28"/>
          <w:szCs w:val="28"/>
        </w:rPr>
        <w:t>обучающимися</w:t>
      </w:r>
      <w:proofErr w:type="gramEnd"/>
      <w:r>
        <w:rPr>
          <w:sz w:val="28"/>
          <w:szCs w:val="28"/>
        </w:rPr>
        <w:t xml:space="preserve"> планируемых результатов: базового уровня и уровней выше и ниже базового.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Достижение базового уровня свидетельствует о способности обучающихся решать типовые учебные задачи, целенаправленно отрабатываемые со всеми учащимися в ходе учебного процесса. Овладение базовым уровнем является достаточным для продолжения обучения и усвоения последующего материала.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Комплексный подход к оценке образовательных достижений реализуется путём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оценки трёх групп результатов: предметных, личностных, </w:t>
      </w:r>
      <w:proofErr w:type="spellStart"/>
      <w:r>
        <w:rPr>
          <w:sz w:val="28"/>
          <w:szCs w:val="28"/>
        </w:rPr>
        <w:t>метапредметных</w:t>
      </w:r>
      <w:proofErr w:type="spellEnd"/>
      <w:r>
        <w:rPr>
          <w:sz w:val="28"/>
          <w:szCs w:val="28"/>
        </w:rPr>
        <w:t xml:space="preserve"> (регулятивных, коммуникативных и познавательных универсальных учебных действий);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использования комплекса оценочных процедур (стартовой, текущей, тематической, промежуточной) как основы для оценки динамики индивидуальных образовательных достижений (индивидуального прогресса) и для итоговой оценки;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использования разнообразных методов и форм оценки, взаимно дополняющих друг друга (стандартизированных устных и письменных работ, проектов, практических работ, самооценки, наблюдения и др.).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требованиями Федерального государственного образовательного стандарта основного общего образования в МБОУ </w:t>
      </w:r>
      <w:r w:rsidR="0060135D">
        <w:rPr>
          <w:sz w:val="28"/>
          <w:szCs w:val="28"/>
        </w:rPr>
        <w:t>«</w:t>
      </w:r>
      <w:proofErr w:type="spellStart"/>
      <w:r w:rsidR="0060135D">
        <w:rPr>
          <w:sz w:val="28"/>
          <w:szCs w:val="28"/>
        </w:rPr>
        <w:t>Шешминская</w:t>
      </w:r>
      <w:proofErr w:type="spellEnd"/>
      <w:r w:rsidR="0060135D">
        <w:rPr>
          <w:sz w:val="28"/>
          <w:szCs w:val="28"/>
        </w:rPr>
        <w:t xml:space="preserve"> ООШ»</w:t>
      </w:r>
      <w:r>
        <w:rPr>
          <w:sz w:val="28"/>
          <w:szCs w:val="28"/>
        </w:rPr>
        <w:t xml:space="preserve"> разработана система оценки, ориентированная на выявление и оценку образовательных достижений учащихся на уровне основного общего образования.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Система оценки достижения планируемых результатов ООП ООО призвана способствовать поддержанию единства образовательных программы на разных уровнях общего образования, обеспечению преемственности непрерывного образования. Её основными функциями являются: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ориентация образовательного процесса на достижение планируемых результатов освоения основной образовательной программы основного общего образования;</w:t>
      </w:r>
    </w:p>
    <w:p w:rsidR="00EA4D13" w:rsidRDefault="00EA4D13" w:rsidP="00EA4D13">
      <w:pPr>
        <w:pStyle w:val="af5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обеспечение эффективной «обратной связи», позволяющей осуществлять управление образовательным процессом.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Основным объектом системы оценки результатов образования выступают требования Стандарта, которые конкретизируются в планируемых результатах освоения обучающимися основной образовательной программы основного общего образования.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Результаты промежуточной аттестации представляют собой результаты </w:t>
      </w:r>
      <w:proofErr w:type="spellStart"/>
      <w:r>
        <w:rPr>
          <w:sz w:val="28"/>
          <w:szCs w:val="28"/>
        </w:rPr>
        <w:t>внутришкольного</w:t>
      </w:r>
      <w:proofErr w:type="spellEnd"/>
      <w:r>
        <w:rPr>
          <w:sz w:val="28"/>
          <w:szCs w:val="28"/>
        </w:rPr>
        <w:t xml:space="preserve"> мониторинга индивидуальных образовательных достижений обучающихся, отражают динамику формирования их способности к решению учебно-практических и учебно-познавательных задач и навыков проектно-исследовательской деятельности. Промежуточная аттестация осуществляется в ходе совместной оценочной деятельности педагогов и обучающихся, т. е. является внутренней оценкой.</w:t>
      </w:r>
      <w:bookmarkStart w:id="2" w:name="_Toc439034872"/>
    </w:p>
    <w:p w:rsidR="00EA4D13" w:rsidRDefault="00EA4D13" w:rsidP="00EA4D13">
      <w:pPr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Особенности оценки предметных результатов</w:t>
      </w:r>
      <w:bookmarkEnd w:id="2"/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Оценка предметных результатов представляет собой оценку достижения обучающимся планируемых результатов.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Основным предметом оценки в соответствии с требованиями ФГОС ООО является способность к решению учебно-познавательных и учебно-практических задач, основанных на изучаемом учебном материале, с использованием способов действий, релевантных содержанию учебных предметов, в том числе — </w:t>
      </w:r>
      <w:proofErr w:type="spellStart"/>
      <w:r>
        <w:rPr>
          <w:sz w:val="28"/>
          <w:szCs w:val="28"/>
        </w:rPr>
        <w:t>метапредметных</w:t>
      </w:r>
      <w:proofErr w:type="spellEnd"/>
      <w:r>
        <w:rPr>
          <w:sz w:val="28"/>
          <w:szCs w:val="28"/>
        </w:rPr>
        <w:t xml:space="preserve"> (познавательных, регулятивных, коммуникативных) действий.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Оценка предметных результатов ведётся каждым учителем в ходе процедур текущей, тематической, промежуточной и итоговой оценки, а также администрацией образовательной организации в ходе </w:t>
      </w:r>
      <w:proofErr w:type="spellStart"/>
      <w:r>
        <w:rPr>
          <w:sz w:val="28"/>
          <w:szCs w:val="28"/>
        </w:rPr>
        <w:t>внутришкольного</w:t>
      </w:r>
      <w:proofErr w:type="spellEnd"/>
      <w:r>
        <w:rPr>
          <w:sz w:val="28"/>
          <w:szCs w:val="28"/>
        </w:rPr>
        <w:t xml:space="preserve"> мониторинга. </w:t>
      </w:r>
      <w:bookmarkStart w:id="3" w:name="_Toc439034873"/>
    </w:p>
    <w:bookmarkEnd w:id="3"/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Представленная   программа  предусматривает  часы  на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выполнение практической части программы.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Контрольные работы: в V-IX классах - 2 сочинения.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Форма  организации  образовательного  процесса  -  классно-урочная: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традиционные  уроки  (усвоение  новых  знаний,  закрепление  изученного,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повторительно-обобщающий  урок,  комбинированный  урок,  урок  контроля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знаний, урок развития речи); нестандартные уроки: зачёт, семинар.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Виды и формы контроля: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тест;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письменный ответ на вопрос;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– сочинение на литературоведческую тему; 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– проект.</w:t>
      </w:r>
    </w:p>
    <w:p w:rsidR="00EA4D13" w:rsidRDefault="00EA4D13" w:rsidP="00EA4D13">
      <w:pPr>
        <w:spacing w:line="360" w:lineRule="auto"/>
        <w:ind w:left="142"/>
        <w:jc w:val="both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Формы аттестации, контроля и учета достижений учащихся.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 xml:space="preserve">Формы текущего контроля:                                                Формы итогового контроля:                                 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устные ответы на уроках,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 письменные контрольные    работы,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самостоятельные, проверочные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 тестирование,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творческие работы,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 рефераты,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контрольные работы,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 зачет,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предметные тесты,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-  защита творческой работы,   защита                                                                 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сообщения, доклады, рефераты,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проекта, исследовательских работ;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проектные и исследовательские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  конференция,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работы;                     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 портфолио, олимпиадные работы;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практические работы,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  собеседование,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техника чтения,                                    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 государственная итоговая аттестация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мультимедийные презентации                            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-  независимая проверка работ.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Формы достижений в урочной деятельности:            Формы достижений во внеурочной деятельности: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•    рефераты,                                                                              •    участие в конференциях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•    творческие, исследовательские работы.                              •    участие в олимпиадах,</w:t>
      </w:r>
    </w:p>
    <w:p w:rsidR="00EA4D13" w:rsidRDefault="00EA4D13" w:rsidP="00EA4D13">
      <w:pPr>
        <w:spacing w:line="360" w:lineRule="auto"/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                                              •    участие в конкурсах.</w:t>
      </w:r>
    </w:p>
    <w:p w:rsidR="00EA4D13" w:rsidRDefault="00EA4D13" w:rsidP="00EA4D13">
      <w:pPr>
        <w:shd w:val="clear" w:color="auto" w:fill="FFFFFF"/>
        <w:spacing w:after="68" w:line="360" w:lineRule="auto"/>
        <w:ind w:left="142"/>
        <w:jc w:val="both"/>
        <w:rPr>
          <w:rFonts w:eastAsia="Calibri"/>
          <w:sz w:val="28"/>
          <w:szCs w:val="28"/>
          <w:lang w:eastAsia="en-US"/>
        </w:rPr>
      </w:pPr>
    </w:p>
    <w:p w:rsidR="00EA4D13" w:rsidRDefault="00EA4D13" w:rsidP="00EA4D13">
      <w:pPr>
        <w:shd w:val="clear" w:color="auto" w:fill="FFFFFF"/>
        <w:spacing w:after="68" w:line="360" w:lineRule="auto"/>
        <w:ind w:left="142"/>
        <w:jc w:val="both"/>
        <w:rPr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68" w:line="360" w:lineRule="auto"/>
        <w:ind w:left="142"/>
        <w:jc w:val="both"/>
        <w:rPr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68" w:line="360" w:lineRule="auto"/>
        <w:ind w:left="142"/>
        <w:jc w:val="both"/>
        <w:rPr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68" w:line="360" w:lineRule="auto"/>
        <w:ind w:left="142"/>
        <w:jc w:val="both"/>
        <w:rPr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68" w:line="360" w:lineRule="auto"/>
        <w:ind w:left="142"/>
        <w:jc w:val="both"/>
        <w:rPr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68" w:line="360" w:lineRule="auto"/>
        <w:ind w:left="142"/>
        <w:jc w:val="both"/>
        <w:rPr>
          <w:sz w:val="28"/>
          <w:szCs w:val="28"/>
        </w:rPr>
      </w:pPr>
    </w:p>
    <w:p w:rsidR="00EA4D13" w:rsidRDefault="00EA4D13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A4D13" w:rsidRDefault="00EA4D13" w:rsidP="00EA4D13">
      <w:pPr>
        <w:numPr>
          <w:ilvl w:val="1"/>
          <w:numId w:val="25"/>
        </w:numPr>
        <w:shd w:val="clear" w:color="auto" w:fill="FFFFFF"/>
        <w:spacing w:after="68"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СОДЕРЖАТЕЛЬНЫЙ РАЗДЕЛ</w:t>
      </w:r>
    </w:p>
    <w:p w:rsidR="00EA4D13" w:rsidRDefault="00EA4D13" w:rsidP="00EA4D13">
      <w:pPr>
        <w:pStyle w:val="Default"/>
        <w:spacing w:line="360" w:lineRule="auto"/>
        <w:ind w:left="777" w:firstLine="639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2.1. Содержание учебного предмета «Родная (русская) литература».</w:t>
      </w:r>
    </w:p>
    <w:p w:rsidR="00EA4D13" w:rsidRDefault="00EA4D13" w:rsidP="00EA4D13">
      <w:pPr>
        <w:pStyle w:val="Default"/>
        <w:spacing w:line="360" w:lineRule="auto"/>
        <w:jc w:val="both"/>
        <w:rPr>
          <w:b/>
          <w:bCs/>
          <w:i/>
          <w:color w:val="auto"/>
          <w:sz w:val="28"/>
          <w:szCs w:val="28"/>
        </w:rPr>
      </w:pPr>
      <w:r>
        <w:rPr>
          <w:b/>
          <w:bCs/>
          <w:i/>
          <w:color w:val="auto"/>
          <w:sz w:val="28"/>
          <w:szCs w:val="28"/>
        </w:rPr>
        <w:t>Место учебного предмета «Родная (русская) литература» в учебном плане.</w:t>
      </w:r>
    </w:p>
    <w:p w:rsidR="00EA4D13" w:rsidRDefault="00EA4D13" w:rsidP="00EA4D13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Учебный план предусматривает обязательное изучение родной </w:t>
      </w:r>
      <w:r>
        <w:rPr>
          <w:color w:val="auto"/>
          <w:sz w:val="28"/>
          <w:szCs w:val="28"/>
          <w:lang w:val="ba-RU"/>
        </w:rPr>
        <w:t>(</w:t>
      </w:r>
      <w:r>
        <w:rPr>
          <w:color w:val="auto"/>
          <w:sz w:val="28"/>
          <w:szCs w:val="28"/>
        </w:rPr>
        <w:t xml:space="preserve">русской) литературы  на этапе основного общего образования. Основная программа по курсу «Родная (русская) литература» направлена на решение важнейшей задачи современного образования — воспитание гражданина, патриота своего Отечества. </w:t>
      </w:r>
    </w:p>
    <w:p w:rsidR="00EA4D13" w:rsidRDefault="00EA4D13" w:rsidP="00EA4D13">
      <w:pPr>
        <w:pStyle w:val="a5"/>
        <w:shd w:val="clear" w:color="auto" w:fill="FFFFFF"/>
        <w:spacing w:before="0" w:beforeAutospacing="0" w:after="136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Образовательные задачи курса связаны, прежде всего, с формированием умений читать, комментировать, анализировать и интерпретировать художественный текст.</w:t>
      </w:r>
    </w:p>
    <w:p w:rsidR="00EA4D13" w:rsidRDefault="00EA4D13" w:rsidP="00EA4D13">
      <w:pPr>
        <w:pStyle w:val="a5"/>
        <w:shd w:val="clear" w:color="auto" w:fill="FFFFFF"/>
        <w:spacing w:before="0" w:beforeAutospacing="0" w:after="136" w:afterAutospacing="0"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Родная художественная литература, как одна из форм освоения мира, отражает богатство и многообразие духовной жизни человека, влияет на формирование нравственного и эстетического чувства учащегося. </w:t>
      </w:r>
    </w:p>
    <w:p w:rsidR="00EA4D13" w:rsidRDefault="00EA4D13" w:rsidP="00EA4D13">
      <w:pPr>
        <w:pStyle w:val="Default"/>
        <w:spacing w:line="360" w:lineRule="auto"/>
        <w:ind w:firstLine="709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В родной (русской) литературе отражается общественная жизнь и культура России, национальные ценности и традиции, формирующие проблематику и образный мир русской литературы, ее гуманизм, гражданский и патриотический пафос. 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Программа по родной (русской) литературе составлена на основе требований к предметным результатам освоения основной образовательной программы, представленной в федеральном государственном образовательном стандарте основного общего образования, и рассчитана на следующую учебную нагрузку: 9 класс – 34 часа.</w:t>
      </w:r>
    </w:p>
    <w:p w:rsidR="00EA4D13" w:rsidRDefault="00EA4D13" w:rsidP="00EA4D13">
      <w:pPr>
        <w:pStyle w:val="110"/>
        <w:tabs>
          <w:tab w:val="left" w:pos="5081"/>
        </w:tabs>
        <w:spacing w:line="360" w:lineRule="auto"/>
        <w:ind w:left="4901" w:right="3567"/>
        <w:jc w:val="both"/>
        <w:rPr>
          <w:spacing w:val="-1"/>
          <w:sz w:val="28"/>
          <w:szCs w:val="28"/>
          <w:lang w:val="ru-RU"/>
        </w:rPr>
      </w:pPr>
    </w:p>
    <w:p w:rsidR="00EA4D13" w:rsidRDefault="00EA4D13">
      <w:pPr>
        <w:spacing w:after="200" w:line="276" w:lineRule="auto"/>
        <w:rPr>
          <w:b/>
          <w:bCs/>
          <w:spacing w:val="-1"/>
          <w:sz w:val="28"/>
          <w:szCs w:val="28"/>
          <w:lang w:eastAsia="en-US"/>
        </w:rPr>
      </w:pPr>
      <w:r>
        <w:rPr>
          <w:spacing w:val="-1"/>
          <w:sz w:val="28"/>
          <w:szCs w:val="28"/>
        </w:rPr>
        <w:br w:type="page"/>
      </w:r>
    </w:p>
    <w:p w:rsidR="00EA4D13" w:rsidRDefault="00EA4D13" w:rsidP="00EA4D13">
      <w:pPr>
        <w:pStyle w:val="110"/>
        <w:tabs>
          <w:tab w:val="left" w:pos="5081"/>
        </w:tabs>
        <w:spacing w:line="360" w:lineRule="auto"/>
        <w:ind w:left="4901" w:right="3567"/>
        <w:jc w:val="both"/>
        <w:rPr>
          <w:sz w:val="28"/>
          <w:szCs w:val="28"/>
          <w:lang w:val="ru-RU"/>
        </w:rPr>
      </w:pPr>
      <w:r>
        <w:rPr>
          <w:spacing w:val="-1"/>
          <w:sz w:val="28"/>
          <w:szCs w:val="28"/>
          <w:lang w:val="ru-RU"/>
        </w:rPr>
        <w:lastRenderedPageBreak/>
        <w:t>9 класс:</w:t>
      </w:r>
      <w:r>
        <w:rPr>
          <w:spacing w:val="23"/>
          <w:sz w:val="28"/>
          <w:szCs w:val="28"/>
          <w:lang w:val="ru-RU"/>
        </w:rPr>
        <w:t xml:space="preserve"> 34 часа</w:t>
      </w:r>
    </w:p>
    <w:p w:rsidR="00EA4D13" w:rsidRDefault="00EA4D13" w:rsidP="00EA4D13">
      <w:pPr>
        <w:spacing w:line="360" w:lineRule="auto"/>
        <w:ind w:left="100"/>
        <w:jc w:val="both"/>
        <w:rPr>
          <w:sz w:val="28"/>
          <w:szCs w:val="28"/>
        </w:rPr>
      </w:pPr>
      <w:r>
        <w:rPr>
          <w:b/>
          <w:spacing w:val="-1"/>
          <w:sz w:val="28"/>
          <w:szCs w:val="28"/>
        </w:rPr>
        <w:t>Своеобразие</w:t>
      </w:r>
      <w:r>
        <w:rPr>
          <w:b/>
          <w:sz w:val="28"/>
          <w:szCs w:val="28"/>
        </w:rPr>
        <w:t xml:space="preserve"> родной</w:t>
      </w:r>
      <w:r>
        <w:rPr>
          <w:b/>
          <w:spacing w:val="2"/>
          <w:sz w:val="28"/>
          <w:szCs w:val="28"/>
        </w:rPr>
        <w:t xml:space="preserve"> </w:t>
      </w:r>
      <w:r>
        <w:rPr>
          <w:b/>
          <w:spacing w:val="-1"/>
          <w:sz w:val="28"/>
          <w:szCs w:val="28"/>
        </w:rPr>
        <w:t>литературы</w:t>
      </w:r>
      <w:r>
        <w:rPr>
          <w:b/>
          <w:spacing w:val="1"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(1 </w:t>
      </w:r>
      <w:r>
        <w:rPr>
          <w:b/>
          <w:spacing w:val="-1"/>
          <w:sz w:val="28"/>
          <w:szCs w:val="28"/>
        </w:rPr>
        <w:t>час)</w:t>
      </w:r>
    </w:p>
    <w:p w:rsidR="00EA4D13" w:rsidRDefault="00EA4D13" w:rsidP="00EA4D13">
      <w:pPr>
        <w:pStyle w:val="ae"/>
        <w:spacing w:line="360" w:lineRule="auto"/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>Великая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сила литературы.</w:t>
      </w:r>
      <w:r>
        <w:rPr>
          <w:sz w:val="28"/>
          <w:szCs w:val="28"/>
        </w:rPr>
        <w:t xml:space="preserve"> Жанры и </w:t>
      </w:r>
      <w:r>
        <w:rPr>
          <w:spacing w:val="-1"/>
          <w:sz w:val="28"/>
          <w:szCs w:val="28"/>
        </w:rPr>
        <w:t>литературные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роды</w:t>
      </w:r>
    </w:p>
    <w:p w:rsidR="00EA4D13" w:rsidRDefault="00EA4D13" w:rsidP="00EA4D13">
      <w:pPr>
        <w:pStyle w:val="110"/>
        <w:spacing w:line="360" w:lineRule="auto"/>
        <w:jc w:val="both"/>
        <w:rPr>
          <w:b w:val="0"/>
          <w:bCs w:val="0"/>
          <w:sz w:val="28"/>
          <w:szCs w:val="28"/>
          <w:lang w:val="ru-RU"/>
        </w:rPr>
      </w:pPr>
      <w:r>
        <w:rPr>
          <w:spacing w:val="-1"/>
          <w:sz w:val="28"/>
          <w:szCs w:val="28"/>
          <w:lang w:val="ru-RU"/>
        </w:rPr>
        <w:t>Древнерусская</w:t>
      </w:r>
      <w:r>
        <w:rPr>
          <w:sz w:val="28"/>
          <w:szCs w:val="28"/>
          <w:lang w:val="ru-RU"/>
        </w:rPr>
        <w:t xml:space="preserve"> </w:t>
      </w:r>
      <w:r>
        <w:rPr>
          <w:spacing w:val="-1"/>
          <w:sz w:val="28"/>
          <w:szCs w:val="28"/>
          <w:lang w:val="ru-RU"/>
        </w:rPr>
        <w:t>литература.(6 часов)</w:t>
      </w:r>
    </w:p>
    <w:p w:rsidR="00EA4D13" w:rsidRDefault="00EA4D13" w:rsidP="00EA4D13">
      <w:pPr>
        <w:pStyle w:val="ae"/>
        <w:spacing w:line="360" w:lineRule="auto"/>
        <w:ind w:right="93"/>
        <w:jc w:val="both"/>
        <w:rPr>
          <w:sz w:val="28"/>
          <w:szCs w:val="28"/>
        </w:rPr>
      </w:pPr>
      <w:r>
        <w:rPr>
          <w:sz w:val="28"/>
          <w:szCs w:val="28"/>
        </w:rPr>
        <w:t>Т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>е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>
        <w:rPr>
          <w:spacing w:val="5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55"/>
          <w:sz w:val="28"/>
          <w:szCs w:val="28"/>
        </w:rPr>
        <w:t xml:space="preserve"> </w:t>
      </w:r>
      <w:r>
        <w:rPr>
          <w:sz w:val="28"/>
          <w:szCs w:val="28"/>
        </w:rPr>
        <w:t>я.</w:t>
      </w:r>
      <w:r>
        <w:rPr>
          <w:spacing w:val="5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Древнерусская</w:t>
      </w:r>
      <w:r>
        <w:rPr>
          <w:spacing w:val="5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литература.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>Летопись.</w:t>
      </w:r>
      <w:r>
        <w:rPr>
          <w:spacing w:val="5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«Великое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>наследие»</w:t>
      </w:r>
      <w:r>
        <w:rPr>
          <w:spacing w:val="4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(Д.С.</w:t>
      </w:r>
      <w:r>
        <w:rPr>
          <w:sz w:val="28"/>
          <w:szCs w:val="28"/>
        </w:rPr>
        <w:t xml:space="preserve"> 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Лихачѐв)</w:t>
      </w:r>
      <w:r>
        <w:rPr>
          <w:spacing w:val="5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«Повесть</w:t>
      </w:r>
      <w:r>
        <w:rPr>
          <w:spacing w:val="3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временных</w:t>
      </w:r>
      <w:r>
        <w:rPr>
          <w:spacing w:val="1"/>
          <w:sz w:val="28"/>
          <w:szCs w:val="28"/>
        </w:rPr>
        <w:t xml:space="preserve"> лет»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pacing w:val="-1"/>
          <w:sz w:val="28"/>
          <w:szCs w:val="28"/>
        </w:rPr>
        <w:t xml:space="preserve">еѐ </w:t>
      </w:r>
      <w:r>
        <w:rPr>
          <w:sz w:val="28"/>
          <w:szCs w:val="28"/>
        </w:rPr>
        <w:t xml:space="preserve">традиции. «Поучение» Владимира Мономаха (отрывок). Нравственные заветы Древней Руси. </w:t>
      </w:r>
    </w:p>
    <w:p w:rsidR="00EA4D13" w:rsidRDefault="00EA4D13" w:rsidP="00EA4D13">
      <w:pPr>
        <w:pStyle w:val="ae"/>
        <w:spacing w:line="360" w:lineRule="auto"/>
        <w:ind w:right="93"/>
        <w:jc w:val="both"/>
        <w:rPr>
          <w:sz w:val="28"/>
          <w:szCs w:val="28"/>
        </w:rPr>
      </w:pPr>
      <w:r>
        <w:rPr>
          <w:sz w:val="28"/>
          <w:szCs w:val="28"/>
        </w:rPr>
        <w:t>«</w:t>
      </w:r>
      <w:proofErr w:type="spellStart"/>
      <w:r>
        <w:rPr>
          <w:sz w:val="28"/>
          <w:szCs w:val="28"/>
        </w:rPr>
        <w:t>Задонщина</w:t>
      </w:r>
      <w:proofErr w:type="spellEnd"/>
      <w:r>
        <w:rPr>
          <w:sz w:val="28"/>
          <w:szCs w:val="28"/>
        </w:rPr>
        <w:t>». Жанровая «перекличка» со «Словом о полку Игореве».</w:t>
      </w:r>
    </w:p>
    <w:p w:rsidR="00EA4D13" w:rsidRDefault="00EA4D13" w:rsidP="00EA4D13">
      <w:pPr>
        <w:pStyle w:val="ae"/>
        <w:spacing w:line="360" w:lineRule="auto"/>
        <w:ind w:right="93"/>
        <w:jc w:val="both"/>
        <w:rPr>
          <w:sz w:val="28"/>
          <w:szCs w:val="28"/>
        </w:rPr>
      </w:pPr>
      <w:r>
        <w:rPr>
          <w:sz w:val="28"/>
          <w:szCs w:val="28"/>
        </w:rPr>
        <w:t>Т е о р и я: формирование публицистики как жанра. «Житие протопопа Аввакума».Героический образ духовной личности.</w:t>
      </w:r>
    </w:p>
    <w:p w:rsidR="00EA4D13" w:rsidRDefault="00EA4D13" w:rsidP="00EA4D13">
      <w:pPr>
        <w:pStyle w:val="a6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Духовная традиция в русской поэзии (2 часа)</w:t>
      </w:r>
    </w:p>
    <w:p w:rsidR="00EA4D13" w:rsidRDefault="00EA4D13" w:rsidP="00EA4D13">
      <w:pPr>
        <w:pStyle w:val="a6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М.В.Ломоносов</w:t>
      </w:r>
      <w:r>
        <w:rPr>
          <w:rFonts w:ascii="Times New Roman" w:hAnsi="Times New Roman"/>
          <w:sz w:val="28"/>
          <w:szCs w:val="28"/>
        </w:rPr>
        <w:t xml:space="preserve"> «Утреннее размышление о Божием величестве».</w:t>
      </w:r>
    </w:p>
    <w:p w:rsidR="00EA4D13" w:rsidRDefault="00EA4D13" w:rsidP="00EA4D13">
      <w:pPr>
        <w:pStyle w:val="a6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Г.Р.Державин</w:t>
      </w:r>
      <w:r>
        <w:rPr>
          <w:rFonts w:ascii="Times New Roman" w:hAnsi="Times New Roman"/>
          <w:sz w:val="28"/>
          <w:szCs w:val="28"/>
        </w:rPr>
        <w:t xml:space="preserve"> «Бог». Религиозные мотивы в русской поэзии. Человек в системе мироздания. Проблема предназначения человека. Тема духовного поиска. Бог в окружающем мире и в душе человека. Тема восхваления Творца. Образ Христа.</w:t>
      </w:r>
      <w:r>
        <w:rPr>
          <w:rFonts w:ascii="Times New Roman" w:hAnsi="Times New Roman"/>
          <w:b/>
          <w:bCs/>
          <w:i/>
          <w:iCs/>
          <w:sz w:val="28"/>
          <w:szCs w:val="28"/>
        </w:rPr>
        <w:t xml:space="preserve"> </w:t>
      </w:r>
    </w:p>
    <w:p w:rsidR="00EA4D13" w:rsidRDefault="00EA4D13" w:rsidP="00EA4D13">
      <w:pPr>
        <w:pStyle w:val="a6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iCs/>
          <w:sz w:val="28"/>
          <w:szCs w:val="28"/>
        </w:rPr>
        <w:t>Написание сочинения-эссе на литературную тему.</w:t>
      </w:r>
    </w:p>
    <w:p w:rsidR="00EA4D13" w:rsidRDefault="00EA4D13" w:rsidP="00EA4D13">
      <w:pPr>
        <w:pStyle w:val="110"/>
        <w:spacing w:line="360" w:lineRule="auto"/>
        <w:jc w:val="both"/>
        <w:rPr>
          <w:b w:val="0"/>
          <w:bCs w:val="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Из </w:t>
      </w:r>
      <w:r>
        <w:rPr>
          <w:spacing w:val="-1"/>
          <w:sz w:val="28"/>
          <w:szCs w:val="28"/>
          <w:lang w:val="ru-RU"/>
        </w:rPr>
        <w:t>литературы</w:t>
      </w:r>
      <w:r>
        <w:rPr>
          <w:sz w:val="28"/>
          <w:szCs w:val="28"/>
          <w:lang w:val="ru-RU"/>
        </w:rPr>
        <w:t xml:space="preserve"> </w:t>
      </w:r>
      <w:r>
        <w:rPr>
          <w:spacing w:val="-1"/>
          <w:sz w:val="28"/>
          <w:szCs w:val="28"/>
        </w:rPr>
        <w:t>XVIII</w:t>
      </w:r>
      <w:r>
        <w:rPr>
          <w:spacing w:val="-3"/>
          <w:sz w:val="28"/>
          <w:szCs w:val="28"/>
          <w:lang w:val="ru-RU"/>
        </w:rPr>
        <w:t xml:space="preserve"> </w:t>
      </w:r>
      <w:r>
        <w:rPr>
          <w:spacing w:val="-1"/>
          <w:sz w:val="28"/>
          <w:szCs w:val="28"/>
          <w:lang w:val="ru-RU"/>
        </w:rPr>
        <w:t>века (1 час)</w:t>
      </w:r>
    </w:p>
    <w:p w:rsidR="00EA4D13" w:rsidRDefault="00EA4D13" w:rsidP="00EA4D13">
      <w:pPr>
        <w:pStyle w:val="ae"/>
        <w:spacing w:line="360" w:lineRule="auto"/>
        <w:jc w:val="both"/>
        <w:rPr>
          <w:spacing w:val="-1"/>
          <w:sz w:val="28"/>
          <w:szCs w:val="28"/>
        </w:rPr>
      </w:pPr>
      <w:r>
        <w:rPr>
          <w:i/>
          <w:spacing w:val="-1"/>
          <w:sz w:val="28"/>
          <w:szCs w:val="28"/>
        </w:rPr>
        <w:t>Н.М.</w:t>
      </w:r>
      <w:r>
        <w:rPr>
          <w:i/>
          <w:sz w:val="28"/>
          <w:szCs w:val="28"/>
        </w:rPr>
        <w:t xml:space="preserve"> </w:t>
      </w:r>
      <w:r>
        <w:rPr>
          <w:i/>
          <w:spacing w:val="-1"/>
          <w:sz w:val="28"/>
          <w:szCs w:val="28"/>
        </w:rPr>
        <w:t>Карамзин</w:t>
      </w:r>
      <w:r>
        <w:rPr>
          <w:i/>
          <w:spacing w:val="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Сказания,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легенды,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рассказы</w:t>
      </w:r>
      <w:r>
        <w:rPr>
          <w:sz w:val="28"/>
          <w:szCs w:val="28"/>
        </w:rPr>
        <w:t xml:space="preserve"> из</w:t>
      </w:r>
      <w:r>
        <w:rPr>
          <w:spacing w:val="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«Истории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государства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Российского».</w:t>
      </w:r>
    </w:p>
    <w:p w:rsidR="00EA4D13" w:rsidRDefault="00EA4D13" w:rsidP="00EA4D13">
      <w:pPr>
        <w:pStyle w:val="110"/>
        <w:spacing w:line="360" w:lineRule="auto"/>
        <w:jc w:val="both"/>
        <w:rPr>
          <w:b w:val="0"/>
          <w:bCs w:val="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Из </w:t>
      </w:r>
      <w:r>
        <w:rPr>
          <w:spacing w:val="-1"/>
          <w:sz w:val="28"/>
          <w:szCs w:val="28"/>
          <w:lang w:val="ru-RU"/>
        </w:rPr>
        <w:t>литературы</w:t>
      </w:r>
      <w:r>
        <w:rPr>
          <w:sz w:val="28"/>
          <w:szCs w:val="28"/>
          <w:lang w:val="ru-RU"/>
        </w:rPr>
        <w:t xml:space="preserve"> </w:t>
      </w:r>
      <w:r>
        <w:rPr>
          <w:spacing w:val="-1"/>
          <w:sz w:val="28"/>
          <w:szCs w:val="28"/>
        </w:rPr>
        <w:t>XIX</w:t>
      </w:r>
      <w:r>
        <w:rPr>
          <w:sz w:val="28"/>
          <w:szCs w:val="28"/>
          <w:lang w:val="ru-RU"/>
        </w:rPr>
        <w:t xml:space="preserve"> </w:t>
      </w:r>
      <w:r>
        <w:rPr>
          <w:spacing w:val="-1"/>
          <w:sz w:val="28"/>
          <w:szCs w:val="28"/>
          <w:lang w:val="ru-RU"/>
        </w:rPr>
        <w:t>века (13 часов)</w:t>
      </w:r>
    </w:p>
    <w:p w:rsidR="00EA4D13" w:rsidRDefault="00EA4D13" w:rsidP="00EA4D13">
      <w:pPr>
        <w:pStyle w:val="ae"/>
        <w:spacing w:line="36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>В.А.</w:t>
      </w:r>
      <w:r>
        <w:rPr>
          <w:i/>
          <w:spacing w:val="-1"/>
          <w:sz w:val="28"/>
          <w:szCs w:val="28"/>
        </w:rPr>
        <w:t xml:space="preserve"> Жуковский</w:t>
      </w:r>
      <w:r>
        <w:rPr>
          <w:i/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«Людмила»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Т 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о р и я. </w:t>
      </w:r>
      <w:r>
        <w:rPr>
          <w:spacing w:val="-1"/>
          <w:sz w:val="28"/>
          <w:szCs w:val="28"/>
        </w:rPr>
        <w:t>Жанр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баллады.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Национальные</w:t>
      </w:r>
      <w:r>
        <w:rPr>
          <w:spacing w:val="-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черты</w:t>
      </w:r>
      <w:r>
        <w:rPr>
          <w:sz w:val="28"/>
          <w:szCs w:val="28"/>
        </w:rPr>
        <w:t xml:space="preserve"> в </w:t>
      </w:r>
      <w:r>
        <w:rPr>
          <w:spacing w:val="-1"/>
          <w:sz w:val="28"/>
          <w:szCs w:val="28"/>
        </w:rPr>
        <w:t>образах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героев</w:t>
      </w:r>
      <w:r>
        <w:rPr>
          <w:spacing w:val="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баллад.</w:t>
      </w:r>
    </w:p>
    <w:p w:rsidR="00EA4D13" w:rsidRDefault="00EA4D13" w:rsidP="00EA4D13">
      <w:pPr>
        <w:spacing w:line="360" w:lineRule="auto"/>
        <w:ind w:left="100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А.С. </w:t>
      </w:r>
      <w:r>
        <w:rPr>
          <w:i/>
          <w:spacing w:val="-1"/>
          <w:sz w:val="28"/>
          <w:szCs w:val="28"/>
        </w:rPr>
        <w:t>Пушкин</w:t>
      </w:r>
      <w:r>
        <w:rPr>
          <w:i/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«Медный</w:t>
      </w:r>
      <w:r>
        <w:rPr>
          <w:sz w:val="28"/>
          <w:szCs w:val="28"/>
        </w:rPr>
        <w:t xml:space="preserve"> всадник»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Т е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о р и я. </w:t>
      </w:r>
      <w:r>
        <w:rPr>
          <w:spacing w:val="-1"/>
          <w:sz w:val="28"/>
          <w:szCs w:val="28"/>
        </w:rPr>
        <w:t>Поэма. «Маленькая трагедия» «Моцарт и Сальери». Природа гениальности (</w:t>
      </w:r>
      <w:r>
        <w:rPr>
          <w:i/>
          <w:spacing w:val="-1"/>
          <w:sz w:val="28"/>
          <w:szCs w:val="28"/>
        </w:rPr>
        <w:t>или «Каменный гость</w:t>
      </w:r>
      <w:r>
        <w:rPr>
          <w:spacing w:val="-1"/>
          <w:sz w:val="28"/>
          <w:szCs w:val="28"/>
        </w:rPr>
        <w:t>».</w:t>
      </w:r>
      <w:r>
        <w:rPr>
          <w:i/>
          <w:spacing w:val="-1"/>
          <w:sz w:val="28"/>
          <w:szCs w:val="28"/>
        </w:rPr>
        <w:t>Неотвратимость возмездия как вечный сюжет в литературе.)</w:t>
      </w:r>
      <w:r>
        <w:rPr>
          <w:spacing w:val="-1"/>
          <w:sz w:val="28"/>
          <w:szCs w:val="28"/>
        </w:rPr>
        <w:t xml:space="preserve"> Т е о р и я: драма. </w:t>
      </w:r>
      <w:r>
        <w:rPr>
          <w:sz w:val="28"/>
          <w:szCs w:val="28"/>
        </w:rPr>
        <w:t>«Борис Годунов» (сцена в Чудовом монастыре). Образ летописца как образ древнерусского писателя. Монолог Пимена: размышления о труде летописца как о нравственном подвиге. Истина как цель летописного повествования и как завет будущим поколениям.</w:t>
      </w:r>
    </w:p>
    <w:p w:rsidR="00EA4D13" w:rsidRDefault="00EA4D13" w:rsidP="00EA4D13">
      <w:pPr>
        <w:spacing w:line="360" w:lineRule="auto"/>
        <w:jc w:val="both"/>
        <w:rPr>
          <w:spacing w:val="-1"/>
          <w:sz w:val="28"/>
          <w:szCs w:val="28"/>
          <w:lang w:eastAsia="en-US"/>
        </w:rPr>
      </w:pPr>
      <w:r>
        <w:rPr>
          <w:bCs/>
          <w:i/>
          <w:sz w:val="28"/>
          <w:szCs w:val="28"/>
        </w:rPr>
        <w:t xml:space="preserve">М.Ю.Лермонтов </w:t>
      </w:r>
      <w:r>
        <w:rPr>
          <w:bCs/>
          <w:sz w:val="28"/>
          <w:szCs w:val="28"/>
        </w:rPr>
        <w:t xml:space="preserve">Поэма «Демон». Изображение романтического героя в драматических обстоятельствах. </w:t>
      </w:r>
    </w:p>
    <w:p w:rsidR="00EA4D13" w:rsidRDefault="00EA4D13" w:rsidP="00EA4D13">
      <w:pPr>
        <w:pStyle w:val="ae"/>
        <w:spacing w:line="360" w:lineRule="auto"/>
        <w:ind w:right="93"/>
        <w:jc w:val="both"/>
        <w:rPr>
          <w:sz w:val="28"/>
          <w:szCs w:val="28"/>
        </w:rPr>
      </w:pPr>
      <w:r>
        <w:rPr>
          <w:i/>
          <w:sz w:val="28"/>
          <w:szCs w:val="28"/>
        </w:rPr>
        <w:t>А.Н.</w:t>
      </w:r>
      <w:r>
        <w:rPr>
          <w:i/>
          <w:spacing w:val="38"/>
          <w:sz w:val="28"/>
          <w:szCs w:val="28"/>
        </w:rPr>
        <w:t xml:space="preserve"> </w:t>
      </w:r>
      <w:proofErr w:type="spellStart"/>
      <w:r>
        <w:rPr>
          <w:i/>
          <w:spacing w:val="-1"/>
          <w:sz w:val="28"/>
          <w:szCs w:val="28"/>
        </w:rPr>
        <w:t>Апухтин</w:t>
      </w:r>
      <w:proofErr w:type="spellEnd"/>
      <w:r>
        <w:rPr>
          <w:i/>
          <w:spacing w:val="-1"/>
          <w:sz w:val="28"/>
          <w:szCs w:val="28"/>
        </w:rPr>
        <w:t>.</w:t>
      </w:r>
      <w:r>
        <w:rPr>
          <w:i/>
          <w:spacing w:val="3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Стихотворение</w:t>
      </w:r>
      <w:r>
        <w:rPr>
          <w:spacing w:val="42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«День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ли</w:t>
      </w:r>
      <w:r>
        <w:rPr>
          <w:spacing w:val="3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царит,</w:t>
      </w:r>
      <w:r>
        <w:rPr>
          <w:spacing w:val="3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тишина</w:t>
      </w:r>
      <w:r>
        <w:rPr>
          <w:spacing w:val="3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ли</w:t>
      </w:r>
      <w:r>
        <w:rPr>
          <w:spacing w:val="3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ночная…»</w:t>
      </w:r>
      <w:r>
        <w:rPr>
          <w:spacing w:val="35"/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е</w:t>
      </w:r>
      <w:r>
        <w:rPr>
          <w:spacing w:val="37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>
        <w:rPr>
          <w:spacing w:val="38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>я.</w:t>
      </w:r>
      <w:r>
        <w:rPr>
          <w:spacing w:val="3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Лирика.</w:t>
      </w:r>
      <w:r>
        <w:rPr>
          <w:spacing w:val="3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Стихи.</w:t>
      </w:r>
      <w:r>
        <w:rPr>
          <w:spacing w:val="6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Ритм.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Размеры.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Художественные</w:t>
      </w:r>
      <w:r>
        <w:rPr>
          <w:spacing w:val="-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особенности.</w:t>
      </w:r>
      <w:r>
        <w:rPr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Поэтические традиции</w:t>
      </w:r>
      <w:r>
        <w:rPr>
          <w:spacing w:val="-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XIX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века</w:t>
      </w:r>
    </w:p>
    <w:p w:rsidR="00EA4D13" w:rsidRDefault="00EA4D13" w:rsidP="00EA4D13">
      <w:pPr>
        <w:pStyle w:val="ae"/>
        <w:spacing w:line="360" w:lineRule="auto"/>
        <w:ind w:right="93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А.А. </w:t>
      </w:r>
      <w:r>
        <w:rPr>
          <w:i/>
          <w:spacing w:val="31"/>
          <w:sz w:val="28"/>
          <w:szCs w:val="28"/>
        </w:rPr>
        <w:t xml:space="preserve"> </w:t>
      </w:r>
      <w:r>
        <w:rPr>
          <w:i/>
          <w:spacing w:val="-1"/>
          <w:sz w:val="28"/>
          <w:szCs w:val="28"/>
        </w:rPr>
        <w:t>Бестужев-Марлинский.</w:t>
      </w:r>
      <w:r>
        <w:rPr>
          <w:i/>
          <w:sz w:val="28"/>
          <w:szCs w:val="28"/>
        </w:rPr>
        <w:t xml:space="preserve"> </w:t>
      </w:r>
      <w:r>
        <w:rPr>
          <w:i/>
          <w:spacing w:val="3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«Вечер</w:t>
      </w:r>
      <w:r>
        <w:rPr>
          <w:sz w:val="28"/>
          <w:szCs w:val="28"/>
        </w:rPr>
        <w:t xml:space="preserve"> 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 xml:space="preserve">на </w:t>
      </w:r>
      <w:r>
        <w:rPr>
          <w:spacing w:val="3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бивуаке»</w:t>
      </w:r>
      <w:r>
        <w:rPr>
          <w:sz w:val="28"/>
          <w:szCs w:val="28"/>
        </w:rPr>
        <w:t xml:space="preserve"> </w:t>
      </w:r>
      <w:r>
        <w:rPr>
          <w:spacing w:val="26"/>
          <w:sz w:val="28"/>
          <w:szCs w:val="28"/>
        </w:rPr>
        <w:t xml:space="preserve"> </w:t>
      </w:r>
      <w:r>
        <w:rPr>
          <w:sz w:val="28"/>
          <w:szCs w:val="28"/>
        </w:rPr>
        <w:t xml:space="preserve">Т 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 xml:space="preserve">е 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 xml:space="preserve">о 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 xml:space="preserve">р </w:t>
      </w:r>
      <w:r>
        <w:rPr>
          <w:spacing w:val="30"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pacing w:val="31"/>
          <w:sz w:val="28"/>
          <w:szCs w:val="28"/>
        </w:rPr>
        <w:t xml:space="preserve"> </w:t>
      </w:r>
      <w:r>
        <w:rPr>
          <w:sz w:val="28"/>
          <w:szCs w:val="28"/>
        </w:rPr>
        <w:t xml:space="preserve">я. </w:t>
      </w:r>
      <w:r>
        <w:rPr>
          <w:spacing w:val="3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Рассказ.</w:t>
      </w:r>
      <w:r>
        <w:rPr>
          <w:sz w:val="28"/>
          <w:szCs w:val="28"/>
        </w:rPr>
        <w:t xml:space="preserve"> </w:t>
      </w:r>
      <w:r>
        <w:rPr>
          <w:spacing w:val="3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Сюжет.</w:t>
      </w:r>
      <w:r>
        <w:rPr>
          <w:sz w:val="28"/>
          <w:szCs w:val="28"/>
        </w:rPr>
        <w:t xml:space="preserve"> </w:t>
      </w:r>
      <w:r>
        <w:rPr>
          <w:spacing w:val="3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Композиция.</w:t>
      </w:r>
      <w:r>
        <w:rPr>
          <w:spacing w:val="8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 xml:space="preserve">Лицемерие </w:t>
      </w:r>
      <w:r>
        <w:rPr>
          <w:sz w:val="28"/>
          <w:szCs w:val="28"/>
        </w:rPr>
        <w:t xml:space="preserve">и </w:t>
      </w:r>
      <w:r>
        <w:rPr>
          <w:spacing w:val="-1"/>
          <w:sz w:val="28"/>
          <w:szCs w:val="28"/>
        </w:rPr>
        <w:t>эгоизм светского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общества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 xml:space="preserve">и благородство </w:t>
      </w:r>
      <w:r>
        <w:rPr>
          <w:spacing w:val="-1"/>
          <w:sz w:val="28"/>
          <w:szCs w:val="28"/>
        </w:rPr>
        <w:t>чувств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героя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рассказа.</w:t>
      </w:r>
    </w:p>
    <w:p w:rsidR="00EA4D13" w:rsidRDefault="00EA4D13" w:rsidP="00EA4D13">
      <w:pPr>
        <w:pStyle w:val="ae"/>
        <w:spacing w:line="360" w:lineRule="auto"/>
        <w:ind w:right="127"/>
        <w:jc w:val="both"/>
        <w:rPr>
          <w:sz w:val="28"/>
          <w:szCs w:val="28"/>
        </w:rPr>
      </w:pPr>
      <w:r>
        <w:rPr>
          <w:i/>
          <w:sz w:val="28"/>
          <w:szCs w:val="28"/>
        </w:rPr>
        <w:t>И.С.</w:t>
      </w:r>
      <w:r>
        <w:rPr>
          <w:i/>
          <w:spacing w:val="48"/>
          <w:sz w:val="28"/>
          <w:szCs w:val="28"/>
        </w:rPr>
        <w:t xml:space="preserve"> </w:t>
      </w:r>
      <w:r>
        <w:rPr>
          <w:i/>
          <w:spacing w:val="-1"/>
          <w:sz w:val="28"/>
          <w:szCs w:val="28"/>
        </w:rPr>
        <w:t>Тургенев</w:t>
      </w:r>
      <w:r>
        <w:rPr>
          <w:i/>
          <w:spacing w:val="5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«Вешние воды»</w:t>
      </w:r>
      <w:r>
        <w:rPr>
          <w:spacing w:val="45"/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pacing w:val="49"/>
          <w:sz w:val="28"/>
          <w:szCs w:val="28"/>
        </w:rPr>
        <w:t xml:space="preserve"> </w:t>
      </w:r>
      <w:r>
        <w:rPr>
          <w:sz w:val="28"/>
          <w:szCs w:val="28"/>
        </w:rPr>
        <w:t>е</w:t>
      </w:r>
      <w:r>
        <w:rPr>
          <w:spacing w:val="46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49"/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>
        <w:rPr>
          <w:spacing w:val="47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8"/>
          <w:sz w:val="28"/>
          <w:szCs w:val="28"/>
        </w:rPr>
        <w:t xml:space="preserve"> </w:t>
      </w:r>
      <w:r>
        <w:rPr>
          <w:sz w:val="28"/>
          <w:szCs w:val="28"/>
        </w:rPr>
        <w:t>я.</w:t>
      </w:r>
      <w:r>
        <w:rPr>
          <w:spacing w:val="5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Повесть.</w:t>
      </w:r>
      <w:r>
        <w:rPr>
          <w:spacing w:val="4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Необыкновенная</w:t>
      </w:r>
      <w:r>
        <w:rPr>
          <w:spacing w:val="47"/>
          <w:sz w:val="28"/>
          <w:szCs w:val="28"/>
        </w:rPr>
        <w:t xml:space="preserve"> </w:t>
      </w:r>
      <w:r>
        <w:rPr>
          <w:sz w:val="28"/>
          <w:szCs w:val="28"/>
        </w:rPr>
        <w:t>красота</w:t>
      </w:r>
      <w:r>
        <w:rPr>
          <w:spacing w:val="46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4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тонкий</w:t>
      </w:r>
      <w:r>
        <w:rPr>
          <w:spacing w:val="4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лиризм,</w:t>
      </w:r>
      <w:r>
        <w:rPr>
          <w:spacing w:val="4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герои,</w:t>
      </w:r>
      <w:r>
        <w:rPr>
          <w:spacing w:val="4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их</w:t>
      </w:r>
      <w:r>
        <w:rPr>
          <w:spacing w:val="7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характеры</w:t>
      </w:r>
      <w:r>
        <w:rPr>
          <w:sz w:val="28"/>
          <w:szCs w:val="28"/>
        </w:rPr>
        <w:t xml:space="preserve"> и </w:t>
      </w:r>
      <w:r>
        <w:rPr>
          <w:spacing w:val="-1"/>
          <w:sz w:val="28"/>
          <w:szCs w:val="28"/>
        </w:rPr>
        <w:t>судьбы,</w:t>
      </w:r>
      <w:r>
        <w:rPr>
          <w:spacing w:val="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сложность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человеческих взаимоотношений.</w:t>
      </w:r>
    </w:p>
    <w:p w:rsidR="00EA4D13" w:rsidRDefault="00EA4D13" w:rsidP="00EA4D1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i/>
          <w:spacing w:val="-1"/>
          <w:sz w:val="28"/>
          <w:szCs w:val="28"/>
        </w:rPr>
        <w:t>Ф.М. Достоевский</w:t>
      </w:r>
      <w:r>
        <w:rPr>
          <w:spacing w:val="-1"/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Повесть</w:t>
      </w:r>
      <w:r>
        <w:rPr>
          <w:spacing w:val="5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 xml:space="preserve">«Белые </w:t>
      </w:r>
      <w:r>
        <w:rPr>
          <w:sz w:val="28"/>
          <w:szCs w:val="28"/>
        </w:rPr>
        <w:t xml:space="preserve">ночи». Тип «петербургского мечтателя» —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понимании Достоевского.  </w:t>
      </w:r>
    </w:p>
    <w:p w:rsidR="00EA4D13" w:rsidRDefault="00EA4D13" w:rsidP="00EA4D13">
      <w:pPr>
        <w:pStyle w:val="ae"/>
        <w:spacing w:line="36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t>А.П.</w:t>
      </w:r>
      <w:r>
        <w:rPr>
          <w:i/>
          <w:spacing w:val="-1"/>
          <w:sz w:val="28"/>
          <w:szCs w:val="28"/>
        </w:rPr>
        <w:t xml:space="preserve"> Чехов</w:t>
      </w:r>
      <w:r>
        <w:rPr>
          <w:i/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«Студент»</w:t>
      </w:r>
      <w:r>
        <w:rPr>
          <w:spacing w:val="-8"/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е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 xml:space="preserve">о р и я. </w:t>
      </w:r>
      <w:r>
        <w:rPr>
          <w:spacing w:val="-1"/>
          <w:sz w:val="28"/>
          <w:szCs w:val="28"/>
        </w:rPr>
        <w:t>Рассказ.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Сюжет.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Композиция.</w:t>
      </w:r>
    </w:p>
    <w:p w:rsidR="00EA4D13" w:rsidRDefault="00EA4D13" w:rsidP="00EA4D13">
      <w:pPr>
        <w:pStyle w:val="110"/>
        <w:spacing w:line="360" w:lineRule="auto"/>
        <w:jc w:val="both"/>
        <w:rPr>
          <w:b w:val="0"/>
          <w:bCs w:val="0"/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Из </w:t>
      </w:r>
      <w:r>
        <w:rPr>
          <w:spacing w:val="-1"/>
          <w:sz w:val="28"/>
          <w:szCs w:val="28"/>
          <w:lang w:val="ru-RU"/>
        </w:rPr>
        <w:t>литературы</w:t>
      </w:r>
      <w:r>
        <w:rPr>
          <w:sz w:val="28"/>
          <w:szCs w:val="28"/>
          <w:lang w:val="ru-RU"/>
        </w:rPr>
        <w:t xml:space="preserve"> </w:t>
      </w:r>
      <w:r>
        <w:rPr>
          <w:spacing w:val="-1"/>
          <w:sz w:val="28"/>
          <w:szCs w:val="28"/>
          <w:lang w:val="ru-RU"/>
        </w:rPr>
        <w:t>ХХ</w:t>
      </w:r>
      <w:r>
        <w:rPr>
          <w:sz w:val="28"/>
          <w:szCs w:val="28"/>
          <w:lang w:val="ru-RU"/>
        </w:rPr>
        <w:t xml:space="preserve"> </w:t>
      </w:r>
      <w:r>
        <w:rPr>
          <w:spacing w:val="-1"/>
          <w:sz w:val="28"/>
          <w:szCs w:val="28"/>
          <w:lang w:val="ru-RU"/>
        </w:rPr>
        <w:t>века (11 часов)</w:t>
      </w:r>
    </w:p>
    <w:p w:rsidR="00EA4D13" w:rsidRDefault="00EA4D13" w:rsidP="00EA4D13">
      <w:pPr>
        <w:pStyle w:val="ae"/>
        <w:spacing w:line="360" w:lineRule="auto"/>
        <w:ind w:right="127"/>
        <w:jc w:val="both"/>
        <w:rPr>
          <w:spacing w:val="-1"/>
          <w:sz w:val="28"/>
          <w:szCs w:val="28"/>
        </w:rPr>
      </w:pPr>
      <w:r>
        <w:rPr>
          <w:i/>
          <w:sz w:val="28"/>
          <w:szCs w:val="28"/>
        </w:rPr>
        <w:t>И.А.</w:t>
      </w:r>
      <w:r>
        <w:rPr>
          <w:i/>
          <w:spacing w:val="23"/>
          <w:sz w:val="28"/>
          <w:szCs w:val="28"/>
        </w:rPr>
        <w:t xml:space="preserve"> </w:t>
      </w:r>
      <w:r>
        <w:rPr>
          <w:i/>
          <w:spacing w:val="-1"/>
          <w:sz w:val="28"/>
          <w:szCs w:val="28"/>
        </w:rPr>
        <w:t>Бунин</w:t>
      </w:r>
      <w:r>
        <w:rPr>
          <w:i/>
          <w:spacing w:val="2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«Тѐмные</w:t>
      </w:r>
      <w:r>
        <w:rPr>
          <w:spacing w:val="22"/>
          <w:sz w:val="28"/>
          <w:szCs w:val="28"/>
        </w:rPr>
        <w:t xml:space="preserve"> </w:t>
      </w:r>
      <w:r>
        <w:rPr>
          <w:sz w:val="28"/>
          <w:szCs w:val="28"/>
        </w:rPr>
        <w:t>аллеи»</w:t>
      </w:r>
      <w:r>
        <w:rPr>
          <w:spacing w:val="14"/>
          <w:sz w:val="28"/>
          <w:szCs w:val="28"/>
        </w:rPr>
        <w:t xml:space="preserve"> </w:t>
      </w:r>
      <w:r>
        <w:rPr>
          <w:sz w:val="28"/>
          <w:szCs w:val="28"/>
        </w:rPr>
        <w:t>Рассказы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из</w:t>
      </w:r>
      <w:r>
        <w:rPr>
          <w:spacing w:val="2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цикла.</w:t>
      </w:r>
      <w:r>
        <w:rPr>
          <w:spacing w:val="2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Бунинская</w:t>
      </w:r>
      <w:r>
        <w:rPr>
          <w:spacing w:val="2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философия</w:t>
      </w:r>
      <w:r>
        <w:rPr>
          <w:spacing w:val="23"/>
          <w:sz w:val="28"/>
          <w:szCs w:val="28"/>
        </w:rPr>
        <w:t xml:space="preserve"> </w:t>
      </w:r>
      <w:r>
        <w:rPr>
          <w:sz w:val="28"/>
          <w:szCs w:val="28"/>
        </w:rPr>
        <w:t>любви</w:t>
      </w:r>
      <w:r>
        <w:rPr>
          <w:spacing w:val="2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как</w:t>
      </w:r>
      <w:r>
        <w:rPr>
          <w:spacing w:val="24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23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«некий</w:t>
      </w:r>
      <w:r>
        <w:rPr>
          <w:spacing w:val="2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высший</w:t>
      </w:r>
      <w:r>
        <w:rPr>
          <w:spacing w:val="6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напряженный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момент</w:t>
      </w:r>
      <w:r>
        <w:rPr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бытия»,</w:t>
      </w:r>
      <w:r>
        <w:rPr>
          <w:sz w:val="28"/>
          <w:szCs w:val="28"/>
        </w:rPr>
        <w:t xml:space="preserve"> который </w:t>
      </w:r>
      <w:r>
        <w:rPr>
          <w:spacing w:val="-1"/>
          <w:sz w:val="28"/>
          <w:szCs w:val="28"/>
        </w:rPr>
        <w:t>озаряет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всю</w:t>
      </w:r>
      <w:r>
        <w:rPr>
          <w:sz w:val="28"/>
          <w:szCs w:val="28"/>
        </w:rPr>
        <w:t xml:space="preserve"> жизнь </w:t>
      </w:r>
      <w:r>
        <w:rPr>
          <w:spacing w:val="-1"/>
          <w:sz w:val="28"/>
          <w:szCs w:val="28"/>
        </w:rPr>
        <w:t>человека.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  <w:r>
        <w:rPr>
          <w:i/>
          <w:sz w:val="28"/>
          <w:szCs w:val="28"/>
        </w:rPr>
        <w:lastRenderedPageBreak/>
        <w:t xml:space="preserve"> Николай Алексеевич Заболоцкий</w:t>
      </w:r>
      <w:r>
        <w:rPr>
          <w:sz w:val="28"/>
          <w:szCs w:val="28"/>
        </w:rPr>
        <w:t xml:space="preserve">. Слово о поэте. «Я не ищу гармонии в природе...», «Где-то в поле возле Магадана...», «Можжевеловый куст», «О красоте человеческих лиц», «Завещание». Стихотворения о человеке и природе. Философская глубина обобщений поэта-мыслителя. </w:t>
      </w:r>
    </w:p>
    <w:p w:rsidR="00EA4D13" w:rsidRDefault="00EA4D13" w:rsidP="00EA4D13">
      <w:pPr>
        <w:pStyle w:val="ae"/>
        <w:spacing w:line="360" w:lineRule="auto"/>
        <w:ind w:right="120"/>
        <w:jc w:val="both"/>
        <w:rPr>
          <w:sz w:val="28"/>
          <w:szCs w:val="28"/>
        </w:rPr>
      </w:pPr>
      <w:r>
        <w:rPr>
          <w:i/>
          <w:sz w:val="28"/>
          <w:szCs w:val="28"/>
        </w:rPr>
        <w:t>Е.И.</w:t>
      </w:r>
      <w:r>
        <w:rPr>
          <w:i/>
          <w:spacing w:val="33"/>
          <w:sz w:val="28"/>
          <w:szCs w:val="28"/>
        </w:rPr>
        <w:t xml:space="preserve"> </w:t>
      </w:r>
      <w:r>
        <w:rPr>
          <w:i/>
          <w:spacing w:val="-1"/>
          <w:sz w:val="28"/>
          <w:szCs w:val="28"/>
        </w:rPr>
        <w:t>Носов</w:t>
      </w:r>
      <w:r>
        <w:rPr>
          <w:i/>
          <w:spacing w:val="3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«Живое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пламя»</w:t>
      </w:r>
      <w:r>
        <w:rPr>
          <w:spacing w:val="28"/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е</w:t>
      </w:r>
      <w:r>
        <w:rPr>
          <w:spacing w:val="32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34"/>
          <w:sz w:val="28"/>
          <w:szCs w:val="28"/>
        </w:rPr>
        <w:t xml:space="preserve"> </w:t>
      </w:r>
      <w:r>
        <w:rPr>
          <w:sz w:val="28"/>
          <w:szCs w:val="28"/>
        </w:rPr>
        <w:t>я.</w:t>
      </w:r>
      <w:r>
        <w:rPr>
          <w:spacing w:val="3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Рассказ.</w:t>
      </w:r>
      <w:r>
        <w:rPr>
          <w:spacing w:val="3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Сюжет.</w:t>
      </w:r>
      <w:r>
        <w:rPr>
          <w:spacing w:val="3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Композиция.</w:t>
      </w:r>
      <w:r>
        <w:rPr>
          <w:spacing w:val="33"/>
          <w:sz w:val="28"/>
          <w:szCs w:val="28"/>
        </w:rPr>
        <w:t xml:space="preserve"> </w:t>
      </w:r>
      <w:r>
        <w:rPr>
          <w:sz w:val="28"/>
          <w:szCs w:val="28"/>
        </w:rPr>
        <w:t>Сила</w:t>
      </w:r>
      <w:r>
        <w:rPr>
          <w:spacing w:val="3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внутренней,</w:t>
      </w:r>
      <w:r>
        <w:rPr>
          <w:spacing w:val="3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духовной</w:t>
      </w:r>
      <w:r>
        <w:rPr>
          <w:spacing w:val="6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красоты</w:t>
      </w:r>
      <w:r>
        <w:rPr>
          <w:spacing w:val="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человека.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Протест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против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равнодушия,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бездуховности,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безразличного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отношения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>
        <w:rPr>
          <w:spacing w:val="9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окружающим</w:t>
      </w:r>
      <w:r>
        <w:rPr>
          <w:spacing w:val="3"/>
          <w:sz w:val="28"/>
          <w:szCs w:val="28"/>
        </w:rPr>
        <w:t xml:space="preserve"> </w:t>
      </w:r>
      <w:r>
        <w:rPr>
          <w:sz w:val="28"/>
          <w:szCs w:val="28"/>
        </w:rPr>
        <w:t>людям,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природе.</w:t>
      </w:r>
      <w:r>
        <w:rPr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Осознание</w:t>
      </w:r>
      <w:r>
        <w:rPr>
          <w:spacing w:val="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огромной</w:t>
      </w:r>
      <w:r>
        <w:rPr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роли</w:t>
      </w:r>
      <w:r>
        <w:rPr>
          <w:spacing w:val="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прекрасного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душе</w:t>
      </w:r>
      <w:r>
        <w:rPr>
          <w:spacing w:val="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человека,</w:t>
      </w:r>
      <w:r>
        <w:rPr>
          <w:spacing w:val="4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8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окружающей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природе.</w:t>
      </w:r>
      <w:r>
        <w:rPr>
          <w:spacing w:val="5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Взаимосвязь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природы</w:t>
      </w:r>
      <w:r>
        <w:rPr>
          <w:spacing w:val="59"/>
          <w:sz w:val="28"/>
          <w:szCs w:val="28"/>
        </w:rPr>
        <w:t xml:space="preserve"> </w:t>
      </w:r>
      <w:r>
        <w:rPr>
          <w:sz w:val="28"/>
          <w:szCs w:val="28"/>
        </w:rPr>
        <w:t>и человека.</w:t>
      </w:r>
      <w:r>
        <w:rPr>
          <w:spacing w:val="5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Поиски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незыблемых</w:t>
      </w:r>
      <w:r>
        <w:rPr>
          <w:spacing w:val="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нравственных</w:t>
      </w:r>
      <w:r>
        <w:rPr>
          <w:spacing w:val="6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ценностей.</w:t>
      </w:r>
    </w:p>
    <w:p w:rsidR="00EA4D13" w:rsidRDefault="00EA4D13" w:rsidP="00EA4D13">
      <w:pPr>
        <w:pStyle w:val="ae"/>
        <w:spacing w:line="360" w:lineRule="auto"/>
        <w:ind w:right="93"/>
        <w:jc w:val="both"/>
        <w:rPr>
          <w:sz w:val="28"/>
          <w:szCs w:val="28"/>
        </w:rPr>
      </w:pPr>
      <w:r>
        <w:rPr>
          <w:i/>
          <w:sz w:val="28"/>
          <w:szCs w:val="28"/>
        </w:rPr>
        <w:t xml:space="preserve">В.Г. </w:t>
      </w:r>
      <w:r>
        <w:rPr>
          <w:i/>
          <w:spacing w:val="41"/>
          <w:sz w:val="28"/>
          <w:szCs w:val="28"/>
        </w:rPr>
        <w:t xml:space="preserve"> </w:t>
      </w:r>
      <w:r>
        <w:rPr>
          <w:i/>
          <w:spacing w:val="-1"/>
          <w:sz w:val="28"/>
          <w:szCs w:val="28"/>
        </w:rPr>
        <w:t>Распутин</w:t>
      </w:r>
      <w:r>
        <w:rPr>
          <w:i/>
          <w:sz w:val="28"/>
          <w:szCs w:val="28"/>
        </w:rPr>
        <w:t xml:space="preserve"> </w:t>
      </w:r>
      <w:r>
        <w:rPr>
          <w:i/>
          <w:spacing w:val="4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«Женский</w:t>
      </w:r>
      <w:r>
        <w:rPr>
          <w:sz w:val="28"/>
          <w:szCs w:val="28"/>
        </w:rPr>
        <w:t xml:space="preserve"> </w:t>
      </w:r>
      <w:r>
        <w:rPr>
          <w:spacing w:val="39"/>
          <w:sz w:val="28"/>
          <w:szCs w:val="28"/>
        </w:rPr>
        <w:t xml:space="preserve"> </w:t>
      </w:r>
      <w:r>
        <w:rPr>
          <w:sz w:val="28"/>
          <w:szCs w:val="28"/>
        </w:rPr>
        <w:t xml:space="preserve">разговор» </w:t>
      </w:r>
      <w:r>
        <w:rPr>
          <w:spacing w:val="3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Нравственные</w:t>
      </w:r>
      <w:r>
        <w:rPr>
          <w:sz w:val="28"/>
          <w:szCs w:val="28"/>
        </w:rPr>
        <w:t xml:space="preserve"> </w:t>
      </w:r>
      <w:r>
        <w:rPr>
          <w:spacing w:val="4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уроки</w:t>
      </w:r>
      <w:r>
        <w:rPr>
          <w:sz w:val="28"/>
          <w:szCs w:val="28"/>
        </w:rPr>
        <w:t xml:space="preserve"> </w:t>
      </w:r>
      <w:r>
        <w:rPr>
          <w:spacing w:val="41"/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>
        <w:rPr>
          <w:spacing w:val="40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рассказе</w:t>
      </w:r>
      <w:r>
        <w:rPr>
          <w:sz w:val="28"/>
          <w:szCs w:val="28"/>
        </w:rPr>
        <w:t xml:space="preserve"> </w:t>
      </w:r>
      <w:r>
        <w:rPr>
          <w:spacing w:val="3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В.</w:t>
      </w:r>
      <w:r>
        <w:rPr>
          <w:sz w:val="28"/>
          <w:szCs w:val="28"/>
        </w:rPr>
        <w:t xml:space="preserve"> </w:t>
      </w:r>
      <w:r>
        <w:rPr>
          <w:spacing w:val="4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Распутина</w:t>
      </w:r>
      <w:r>
        <w:rPr>
          <w:sz w:val="28"/>
          <w:szCs w:val="28"/>
        </w:rPr>
        <w:t xml:space="preserve"> </w:t>
      </w:r>
      <w:r>
        <w:rPr>
          <w:spacing w:val="4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«Женский</w:t>
      </w:r>
      <w:r>
        <w:rPr>
          <w:spacing w:val="5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разговор».</w:t>
      </w:r>
    </w:p>
    <w:p w:rsidR="00EA4D13" w:rsidRDefault="00EA4D13" w:rsidP="00EA4D13">
      <w:pPr>
        <w:pStyle w:val="ae"/>
        <w:spacing w:line="360" w:lineRule="auto"/>
        <w:ind w:right="93"/>
        <w:jc w:val="both"/>
        <w:rPr>
          <w:sz w:val="28"/>
          <w:szCs w:val="28"/>
        </w:rPr>
      </w:pPr>
      <w:r>
        <w:rPr>
          <w:i/>
          <w:sz w:val="28"/>
          <w:szCs w:val="28"/>
        </w:rPr>
        <w:t>Е.В.</w:t>
      </w:r>
      <w:r>
        <w:rPr>
          <w:i/>
          <w:spacing w:val="6"/>
          <w:sz w:val="28"/>
          <w:szCs w:val="28"/>
        </w:rPr>
        <w:t xml:space="preserve"> </w:t>
      </w:r>
      <w:proofErr w:type="spellStart"/>
      <w:r>
        <w:rPr>
          <w:i/>
          <w:spacing w:val="-1"/>
          <w:sz w:val="28"/>
          <w:szCs w:val="28"/>
        </w:rPr>
        <w:t>Габова</w:t>
      </w:r>
      <w:proofErr w:type="spellEnd"/>
      <w:r>
        <w:rPr>
          <w:i/>
          <w:spacing w:val="14"/>
          <w:sz w:val="28"/>
          <w:szCs w:val="28"/>
        </w:rPr>
        <w:t xml:space="preserve"> </w:t>
      </w:r>
      <w:r>
        <w:rPr>
          <w:spacing w:val="-3"/>
          <w:sz w:val="28"/>
          <w:szCs w:val="28"/>
        </w:rPr>
        <w:t>«Не</w:t>
      </w:r>
      <w:r>
        <w:rPr>
          <w:spacing w:val="8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пускайте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Рыжую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на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озеро»</w:t>
      </w:r>
      <w:r>
        <w:rPr>
          <w:spacing w:val="2"/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pacing w:val="11"/>
          <w:sz w:val="28"/>
          <w:szCs w:val="28"/>
        </w:rPr>
        <w:t xml:space="preserve"> </w:t>
      </w:r>
      <w:r>
        <w:rPr>
          <w:sz w:val="28"/>
          <w:szCs w:val="28"/>
        </w:rPr>
        <w:t>е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>
        <w:rPr>
          <w:spacing w:val="9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7"/>
          <w:sz w:val="28"/>
          <w:szCs w:val="28"/>
        </w:rPr>
        <w:t xml:space="preserve"> </w:t>
      </w:r>
      <w:r>
        <w:rPr>
          <w:sz w:val="28"/>
          <w:szCs w:val="28"/>
        </w:rPr>
        <w:t>я.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Рассказ.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Сюжет.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Композиция.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Образ</w:t>
      </w:r>
      <w:r>
        <w:rPr>
          <w:spacing w:val="7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героини</w:t>
      </w:r>
      <w:r>
        <w:rPr>
          <w:spacing w:val="89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произведения: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красота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внутренняя</w:t>
      </w:r>
      <w:r>
        <w:rPr>
          <w:sz w:val="28"/>
          <w:szCs w:val="28"/>
        </w:rPr>
        <w:t xml:space="preserve"> и </w:t>
      </w:r>
      <w:r>
        <w:rPr>
          <w:spacing w:val="-1"/>
          <w:sz w:val="28"/>
          <w:szCs w:val="28"/>
        </w:rPr>
        <w:t>внешняя.</w:t>
      </w:r>
    </w:p>
    <w:p w:rsidR="00EA4D13" w:rsidRDefault="00EA4D13" w:rsidP="00EA4D13">
      <w:pPr>
        <w:spacing w:line="360" w:lineRule="auto"/>
        <w:ind w:left="100" w:right="93"/>
        <w:jc w:val="both"/>
        <w:rPr>
          <w:b/>
          <w:spacing w:val="-1"/>
          <w:sz w:val="28"/>
          <w:szCs w:val="28"/>
        </w:rPr>
      </w:pPr>
      <w:r>
        <w:rPr>
          <w:i/>
          <w:spacing w:val="-1"/>
          <w:sz w:val="28"/>
          <w:szCs w:val="28"/>
        </w:rPr>
        <w:t>Великая Отечественная</w:t>
      </w:r>
      <w:r>
        <w:rPr>
          <w:i/>
          <w:spacing w:val="-2"/>
          <w:sz w:val="28"/>
          <w:szCs w:val="28"/>
        </w:rPr>
        <w:t xml:space="preserve"> </w:t>
      </w:r>
      <w:r>
        <w:rPr>
          <w:i/>
          <w:spacing w:val="-1"/>
          <w:sz w:val="28"/>
          <w:szCs w:val="28"/>
        </w:rPr>
        <w:t>война</w:t>
      </w:r>
      <w:r>
        <w:rPr>
          <w:i/>
          <w:spacing w:val="2"/>
          <w:sz w:val="28"/>
          <w:szCs w:val="28"/>
        </w:rPr>
        <w:t xml:space="preserve"> </w:t>
      </w:r>
      <w:r>
        <w:rPr>
          <w:i/>
          <w:sz w:val="28"/>
          <w:szCs w:val="28"/>
        </w:rPr>
        <w:t>в</w:t>
      </w:r>
      <w:r>
        <w:rPr>
          <w:i/>
          <w:spacing w:val="-1"/>
          <w:sz w:val="28"/>
          <w:szCs w:val="28"/>
        </w:rPr>
        <w:t xml:space="preserve"> творчестве русских</w:t>
      </w:r>
      <w:r>
        <w:rPr>
          <w:i/>
          <w:spacing w:val="1"/>
          <w:sz w:val="28"/>
          <w:szCs w:val="28"/>
        </w:rPr>
        <w:t xml:space="preserve"> </w:t>
      </w:r>
      <w:r>
        <w:rPr>
          <w:i/>
          <w:spacing w:val="-1"/>
          <w:sz w:val="28"/>
          <w:szCs w:val="28"/>
        </w:rPr>
        <w:t>писателей.</w:t>
      </w:r>
      <w:r>
        <w:rPr>
          <w:i/>
          <w:sz w:val="28"/>
          <w:szCs w:val="28"/>
        </w:rPr>
        <w:t xml:space="preserve"> Ю.В.Б</w:t>
      </w:r>
      <w:r>
        <w:rPr>
          <w:i/>
          <w:spacing w:val="-1"/>
          <w:sz w:val="28"/>
          <w:szCs w:val="28"/>
        </w:rPr>
        <w:t>ондарев</w:t>
      </w:r>
      <w:r>
        <w:rPr>
          <w:i/>
          <w:spacing w:val="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«Горячий</w:t>
      </w:r>
      <w:r>
        <w:rPr>
          <w:sz w:val="28"/>
          <w:szCs w:val="28"/>
        </w:rPr>
        <w:t xml:space="preserve"> снег»</w:t>
      </w:r>
      <w:r>
        <w:rPr>
          <w:spacing w:val="-6"/>
          <w:sz w:val="28"/>
          <w:szCs w:val="28"/>
        </w:rPr>
        <w:t xml:space="preserve"> </w:t>
      </w:r>
      <w:r>
        <w:rPr>
          <w:sz w:val="28"/>
          <w:szCs w:val="28"/>
        </w:rPr>
        <w:t>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>
        <w:rPr>
          <w:spacing w:val="103"/>
          <w:sz w:val="28"/>
          <w:szCs w:val="28"/>
        </w:rPr>
        <w:t xml:space="preserve"> </w:t>
      </w:r>
      <w:r>
        <w:rPr>
          <w:sz w:val="28"/>
          <w:szCs w:val="28"/>
        </w:rPr>
        <w:t xml:space="preserve">р и я. </w:t>
      </w:r>
      <w:r>
        <w:rPr>
          <w:spacing w:val="-1"/>
          <w:sz w:val="28"/>
          <w:szCs w:val="28"/>
        </w:rPr>
        <w:t>Роман.</w:t>
      </w:r>
      <w:r>
        <w:rPr>
          <w:spacing w:val="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«Уроки,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заданные</w:t>
      </w:r>
      <w:r>
        <w:rPr>
          <w:spacing w:val="-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человечеству</w:t>
      </w:r>
      <w:r>
        <w:rPr>
          <w:spacing w:val="-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войной»</w:t>
      </w:r>
      <w:r>
        <w:rPr>
          <w:b/>
          <w:spacing w:val="-1"/>
          <w:sz w:val="28"/>
          <w:szCs w:val="28"/>
        </w:rPr>
        <w:t>.</w:t>
      </w:r>
    </w:p>
    <w:p w:rsidR="00EA4D13" w:rsidRDefault="00EA4D13" w:rsidP="00EA4D13">
      <w:pPr>
        <w:spacing w:line="360" w:lineRule="auto"/>
        <w:ind w:left="100" w:right="93"/>
        <w:jc w:val="both"/>
        <w:rPr>
          <w:i/>
          <w:spacing w:val="-1"/>
          <w:sz w:val="28"/>
          <w:szCs w:val="28"/>
        </w:rPr>
      </w:pPr>
      <w:r>
        <w:rPr>
          <w:i/>
          <w:spacing w:val="-1"/>
          <w:sz w:val="28"/>
          <w:szCs w:val="28"/>
        </w:rPr>
        <w:t>Поэты-фронтовики о героизме на войне.</w:t>
      </w:r>
    </w:p>
    <w:p w:rsidR="00EA4D13" w:rsidRDefault="00EA4D13" w:rsidP="00EA4D1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ПЕСНИ И РОМАНСЫ НА СТИХИ ПОЭТОВ XIX—XX ВЕКОВ (обзор)</w:t>
      </w:r>
    </w:p>
    <w:p w:rsidR="00EA4D13" w:rsidRDefault="00EA4D13" w:rsidP="00EA4D13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А. С. Пушкин. «Певец»; М. Ю. Лермонтов. «Отчего»; В. А. Соллогуб. «Серенада» («Закинув плащ, с гитарой под рукою...»); Н. А. Некрасов. «Тройка» («Что ты жадно глядишь на дорогу...»); Е. А. Баратынский. «Разуверение»; Ф. И. Тютчев. «К. Б.» («Я встретил вас — и всё былое...»); А. К. Толстой. «Средь шумного бала, случайно...»; А. А. Фет. «Я тебе ничего не скажу...»; А. А. Сурков. «Бьётся в тесной печурке огонь...»; К. М. Симонов. «Жди меня, и я вернусь...»; Н. </w:t>
      </w:r>
      <w:r>
        <w:rPr>
          <w:sz w:val="28"/>
          <w:szCs w:val="28"/>
        </w:rPr>
        <w:lastRenderedPageBreak/>
        <w:t xml:space="preserve">А. Заболоцкий. «Признание» и др. Романсы и песни как синтетический жанр, выражающий переживания, мысли, настроения человека. </w:t>
      </w:r>
    </w:p>
    <w:p w:rsidR="00EA4D13" w:rsidRDefault="00EA4D13" w:rsidP="00EA4D13">
      <w:pPr>
        <w:pStyle w:val="ae"/>
        <w:spacing w:line="360" w:lineRule="auto"/>
        <w:ind w:right="93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Итоговый </w:t>
      </w:r>
      <w:r>
        <w:rPr>
          <w:spacing w:val="57"/>
          <w:sz w:val="28"/>
          <w:szCs w:val="28"/>
        </w:rPr>
        <w:t xml:space="preserve"> </w:t>
      </w:r>
      <w:r>
        <w:rPr>
          <w:spacing w:val="-2"/>
          <w:sz w:val="28"/>
          <w:szCs w:val="28"/>
        </w:rPr>
        <w:t>урок</w:t>
      </w:r>
      <w:r>
        <w:rPr>
          <w:sz w:val="28"/>
          <w:szCs w:val="28"/>
        </w:rPr>
        <w:t xml:space="preserve"> </w:t>
      </w:r>
      <w:r>
        <w:rPr>
          <w:spacing w:val="55"/>
          <w:sz w:val="28"/>
          <w:szCs w:val="28"/>
        </w:rPr>
        <w:t xml:space="preserve"> </w:t>
      </w:r>
      <w:r>
        <w:rPr>
          <w:sz w:val="28"/>
          <w:szCs w:val="28"/>
        </w:rPr>
        <w:t xml:space="preserve">по </w:t>
      </w:r>
      <w:r>
        <w:rPr>
          <w:spacing w:val="5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курсу</w:t>
      </w:r>
      <w:r>
        <w:rPr>
          <w:sz w:val="28"/>
          <w:szCs w:val="28"/>
        </w:rPr>
        <w:t xml:space="preserve"> </w:t>
      </w:r>
      <w:r>
        <w:rPr>
          <w:spacing w:val="50"/>
          <w:sz w:val="28"/>
          <w:szCs w:val="28"/>
        </w:rPr>
        <w:t xml:space="preserve"> </w:t>
      </w:r>
      <w:r>
        <w:rPr>
          <w:sz w:val="28"/>
          <w:szCs w:val="28"/>
        </w:rPr>
        <w:t xml:space="preserve">родной </w:t>
      </w:r>
      <w:r>
        <w:rPr>
          <w:spacing w:val="55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литературы</w:t>
      </w:r>
      <w:r>
        <w:rPr>
          <w:sz w:val="28"/>
          <w:szCs w:val="28"/>
        </w:rPr>
        <w:t xml:space="preserve"> 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 xml:space="preserve">в 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 xml:space="preserve">9 </w:t>
      </w:r>
      <w:r>
        <w:rPr>
          <w:spacing w:val="5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классе.</w:t>
      </w:r>
      <w:r>
        <w:rPr>
          <w:sz w:val="28"/>
          <w:szCs w:val="28"/>
        </w:rPr>
        <w:t xml:space="preserve"> </w:t>
      </w:r>
      <w:r>
        <w:rPr>
          <w:spacing w:val="54"/>
          <w:sz w:val="28"/>
          <w:szCs w:val="28"/>
        </w:rPr>
        <w:t xml:space="preserve"> </w:t>
      </w:r>
      <w:r>
        <w:rPr>
          <w:sz w:val="28"/>
          <w:szCs w:val="28"/>
        </w:rPr>
        <w:t xml:space="preserve">Картина </w:t>
      </w:r>
      <w:r>
        <w:rPr>
          <w:spacing w:val="54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мира</w:t>
      </w:r>
      <w:r>
        <w:rPr>
          <w:sz w:val="28"/>
          <w:szCs w:val="28"/>
        </w:rPr>
        <w:t xml:space="preserve"> </w:t>
      </w:r>
      <w:r>
        <w:rPr>
          <w:spacing w:val="51"/>
          <w:sz w:val="28"/>
          <w:szCs w:val="28"/>
        </w:rPr>
        <w:t xml:space="preserve"> </w:t>
      </w:r>
      <w:r>
        <w:rPr>
          <w:sz w:val="28"/>
          <w:szCs w:val="28"/>
        </w:rPr>
        <w:t xml:space="preserve">и </w:t>
      </w:r>
      <w:r>
        <w:rPr>
          <w:spacing w:val="53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художественное</w:t>
      </w:r>
      <w:r>
        <w:rPr>
          <w:spacing w:val="5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произведение.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Сюжеты,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герои,</w:t>
      </w:r>
      <w:r>
        <w:rPr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художественные</w:t>
      </w:r>
      <w:r>
        <w:rPr>
          <w:spacing w:val="-2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особенности</w:t>
      </w:r>
      <w:r>
        <w:rPr>
          <w:spacing w:val="6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изученных</w:t>
      </w:r>
      <w:r>
        <w:rPr>
          <w:spacing w:val="1"/>
          <w:sz w:val="28"/>
          <w:szCs w:val="28"/>
        </w:rPr>
        <w:t xml:space="preserve"> </w:t>
      </w:r>
      <w:r>
        <w:rPr>
          <w:spacing w:val="-1"/>
          <w:sz w:val="28"/>
          <w:szCs w:val="28"/>
        </w:rPr>
        <w:t>произведений.</w:t>
      </w:r>
    </w:p>
    <w:p w:rsidR="00EA4D13" w:rsidRDefault="00EA4D13" w:rsidP="00EA4D13">
      <w:pPr>
        <w:spacing w:line="360" w:lineRule="auto"/>
        <w:jc w:val="both"/>
        <w:rPr>
          <w:sz w:val="28"/>
          <w:szCs w:val="28"/>
        </w:rPr>
      </w:pPr>
    </w:p>
    <w:p w:rsidR="00EA4D13" w:rsidRDefault="00EA4D13">
      <w:pPr>
        <w:spacing w:after="200" w:line="276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EA4D13" w:rsidRDefault="00EA4D13" w:rsidP="00EA4D13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3.ОРГАНИЗАЦИОННЫЙ РАЗДЕЛ</w:t>
      </w:r>
    </w:p>
    <w:p w:rsidR="00EA4D13" w:rsidRDefault="00EA4D13" w:rsidP="00EA4D13">
      <w:pPr>
        <w:jc w:val="center"/>
        <w:rPr>
          <w:b/>
          <w:sz w:val="28"/>
          <w:szCs w:val="28"/>
        </w:rPr>
      </w:pPr>
    </w:p>
    <w:p w:rsidR="00EA4D13" w:rsidRDefault="00EA4D13" w:rsidP="00EA4D13">
      <w:pPr>
        <w:jc w:val="center"/>
        <w:rPr>
          <w:sz w:val="28"/>
          <w:szCs w:val="28"/>
        </w:rPr>
      </w:pPr>
      <w:r>
        <w:rPr>
          <w:sz w:val="28"/>
          <w:szCs w:val="28"/>
        </w:rPr>
        <w:t>3.1. ТЕМАТИЧЕСКРЕ ПЛАНИРОВАНИЕ</w:t>
      </w:r>
    </w:p>
    <w:p w:rsidR="005F34AC" w:rsidRPr="00DC72CB" w:rsidRDefault="005F34AC" w:rsidP="00DC72CB"/>
    <w:tbl>
      <w:tblPr>
        <w:tblW w:w="147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62"/>
        <w:gridCol w:w="2552"/>
        <w:gridCol w:w="708"/>
        <w:gridCol w:w="1044"/>
        <w:gridCol w:w="2897"/>
        <w:gridCol w:w="57"/>
        <w:gridCol w:w="3119"/>
        <w:gridCol w:w="2126"/>
        <w:gridCol w:w="851"/>
        <w:gridCol w:w="850"/>
      </w:tblGrid>
      <w:tr w:rsidR="00E825C9" w:rsidRPr="00BA239C" w:rsidTr="00DC1A7C">
        <w:tc>
          <w:tcPr>
            <w:tcW w:w="562" w:type="dxa"/>
            <w:vMerge w:val="restart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№</w:t>
            </w:r>
          </w:p>
        </w:tc>
        <w:tc>
          <w:tcPr>
            <w:tcW w:w="2552" w:type="dxa"/>
            <w:vMerge w:val="restart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Тема урока</w:t>
            </w:r>
          </w:p>
        </w:tc>
        <w:tc>
          <w:tcPr>
            <w:tcW w:w="708" w:type="dxa"/>
            <w:vMerge w:val="restart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Кол-во часов</w:t>
            </w:r>
          </w:p>
        </w:tc>
        <w:tc>
          <w:tcPr>
            <w:tcW w:w="1044" w:type="dxa"/>
            <w:vMerge w:val="restart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Тип урока</w:t>
            </w:r>
          </w:p>
        </w:tc>
        <w:tc>
          <w:tcPr>
            <w:tcW w:w="2954" w:type="dxa"/>
            <w:gridSpan w:val="2"/>
            <w:vMerge w:val="restart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Элементы содержания</w:t>
            </w:r>
          </w:p>
        </w:tc>
        <w:tc>
          <w:tcPr>
            <w:tcW w:w="3119" w:type="dxa"/>
            <w:vMerge w:val="restart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Планируемые результаты освоения программы</w:t>
            </w:r>
          </w:p>
        </w:tc>
        <w:tc>
          <w:tcPr>
            <w:tcW w:w="2126" w:type="dxa"/>
            <w:vMerge w:val="restart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 xml:space="preserve">Вид </w:t>
            </w:r>
            <w:r w:rsidRPr="00BA239C">
              <w:rPr>
                <w:b/>
              </w:rPr>
              <w:br/>
              <w:t>контроля</w:t>
            </w:r>
          </w:p>
        </w:tc>
        <w:tc>
          <w:tcPr>
            <w:tcW w:w="1701" w:type="dxa"/>
            <w:gridSpan w:val="2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Дата проведения</w:t>
            </w:r>
          </w:p>
        </w:tc>
      </w:tr>
      <w:tr w:rsidR="00E825C9" w:rsidRPr="00BA239C" w:rsidTr="00DC1A7C">
        <w:tc>
          <w:tcPr>
            <w:tcW w:w="562" w:type="dxa"/>
            <w:vMerge/>
            <w:vAlign w:val="center"/>
          </w:tcPr>
          <w:p w:rsidR="00E825C9" w:rsidRPr="00BA239C" w:rsidRDefault="00E825C9" w:rsidP="00E825C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552" w:type="dxa"/>
            <w:vMerge/>
            <w:vAlign w:val="center"/>
          </w:tcPr>
          <w:p w:rsidR="00E825C9" w:rsidRPr="00BA239C" w:rsidRDefault="00E825C9" w:rsidP="00E825C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708" w:type="dxa"/>
            <w:vMerge/>
            <w:vAlign w:val="center"/>
          </w:tcPr>
          <w:p w:rsidR="00E825C9" w:rsidRPr="00BA239C" w:rsidRDefault="00E825C9" w:rsidP="00E825C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1044" w:type="dxa"/>
            <w:vMerge/>
          </w:tcPr>
          <w:p w:rsidR="00E825C9" w:rsidRPr="00BA239C" w:rsidRDefault="00E825C9" w:rsidP="00E825C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954" w:type="dxa"/>
            <w:gridSpan w:val="2"/>
            <w:vMerge/>
            <w:vAlign w:val="center"/>
          </w:tcPr>
          <w:p w:rsidR="00E825C9" w:rsidRPr="00BA239C" w:rsidRDefault="00E825C9" w:rsidP="00E825C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3119" w:type="dxa"/>
            <w:vMerge/>
            <w:vAlign w:val="center"/>
          </w:tcPr>
          <w:p w:rsidR="00E825C9" w:rsidRPr="00BA239C" w:rsidRDefault="00E825C9" w:rsidP="00E825C9">
            <w:pPr>
              <w:jc w:val="center"/>
              <w:rPr>
                <w:b/>
                <w:lang w:val="en-US"/>
              </w:rPr>
            </w:pPr>
          </w:p>
        </w:tc>
        <w:tc>
          <w:tcPr>
            <w:tcW w:w="2126" w:type="dxa"/>
            <w:vMerge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</w:p>
        </w:tc>
        <w:tc>
          <w:tcPr>
            <w:tcW w:w="851" w:type="dxa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план</w:t>
            </w:r>
          </w:p>
        </w:tc>
        <w:tc>
          <w:tcPr>
            <w:tcW w:w="850" w:type="dxa"/>
            <w:vAlign w:val="center"/>
          </w:tcPr>
          <w:p w:rsidR="00E825C9" w:rsidRPr="00BA239C" w:rsidRDefault="00E825C9" w:rsidP="00E825C9">
            <w:pPr>
              <w:jc w:val="center"/>
              <w:rPr>
                <w:b/>
              </w:rPr>
            </w:pPr>
            <w:r w:rsidRPr="00BA239C">
              <w:rPr>
                <w:b/>
              </w:rPr>
              <w:t>факт</w:t>
            </w:r>
          </w:p>
        </w:tc>
      </w:tr>
      <w:tr w:rsidR="000B418D" w:rsidRPr="00BA239C" w:rsidTr="00FB7F1B">
        <w:tc>
          <w:tcPr>
            <w:tcW w:w="14766" w:type="dxa"/>
            <w:gridSpan w:val="10"/>
          </w:tcPr>
          <w:p w:rsidR="000B418D" w:rsidRPr="00CB0749" w:rsidRDefault="00CB0749" w:rsidP="000B418D">
            <w:pPr>
              <w:jc w:val="center"/>
              <w:rPr>
                <w:b/>
                <w:bCs/>
                <w:spacing w:val="-20"/>
              </w:rPr>
            </w:pPr>
            <w:r w:rsidRPr="00CB0749">
              <w:rPr>
                <w:b/>
                <w:bCs/>
                <w:spacing w:val="-20"/>
              </w:rPr>
              <w:t>Своеобразие родной литературы</w:t>
            </w:r>
            <w:r>
              <w:rPr>
                <w:b/>
                <w:bCs/>
                <w:spacing w:val="-20"/>
              </w:rPr>
              <w:t xml:space="preserve"> </w:t>
            </w:r>
            <w:r w:rsidR="006F595C">
              <w:rPr>
                <w:b/>
                <w:bCs/>
                <w:spacing w:val="-20"/>
              </w:rPr>
              <w:t xml:space="preserve">– </w:t>
            </w:r>
            <w:r>
              <w:rPr>
                <w:b/>
                <w:bCs/>
                <w:spacing w:val="-20"/>
              </w:rPr>
              <w:t>1 ч.</w:t>
            </w:r>
          </w:p>
        </w:tc>
      </w:tr>
      <w:tr w:rsidR="002677F1" w:rsidRPr="00BA239C" w:rsidTr="00DC1A7C">
        <w:tc>
          <w:tcPr>
            <w:tcW w:w="562" w:type="dxa"/>
          </w:tcPr>
          <w:p w:rsidR="002677F1" w:rsidRPr="00BA239C" w:rsidRDefault="002677F1" w:rsidP="002677F1">
            <w:pPr>
              <w:pStyle w:val="a3"/>
              <w:rPr>
                <w:sz w:val="24"/>
                <w:szCs w:val="24"/>
              </w:rPr>
            </w:pPr>
            <w:r w:rsidRPr="00BA239C">
              <w:rPr>
                <w:sz w:val="24"/>
                <w:szCs w:val="24"/>
              </w:rPr>
              <w:t>1.</w:t>
            </w:r>
          </w:p>
        </w:tc>
        <w:tc>
          <w:tcPr>
            <w:tcW w:w="2552" w:type="dxa"/>
          </w:tcPr>
          <w:p w:rsidR="002677F1" w:rsidRPr="00BA239C" w:rsidRDefault="00CB0749" w:rsidP="003141C4">
            <w:pPr>
              <w:autoSpaceDE w:val="0"/>
              <w:autoSpaceDN w:val="0"/>
              <w:adjustRightInd w:val="0"/>
            </w:pPr>
            <w:r w:rsidRPr="007F402E">
              <w:rPr>
                <w:rFonts w:eastAsia="Calibri"/>
                <w:lang w:eastAsia="en-US"/>
              </w:rPr>
              <w:t>Великая сила литературы. Жанры и литературные роды</w:t>
            </w:r>
          </w:p>
        </w:tc>
        <w:tc>
          <w:tcPr>
            <w:tcW w:w="708" w:type="dxa"/>
          </w:tcPr>
          <w:p w:rsidR="002677F1" w:rsidRPr="00BA239C" w:rsidRDefault="002677F1" w:rsidP="002677F1">
            <w:pPr>
              <w:pStyle w:val="a3"/>
              <w:rPr>
                <w:sz w:val="24"/>
                <w:szCs w:val="24"/>
              </w:rPr>
            </w:pPr>
            <w:r w:rsidRPr="00BA239C">
              <w:rPr>
                <w:sz w:val="24"/>
                <w:szCs w:val="24"/>
              </w:rPr>
              <w:t>1</w:t>
            </w:r>
          </w:p>
        </w:tc>
        <w:tc>
          <w:tcPr>
            <w:tcW w:w="1044" w:type="dxa"/>
          </w:tcPr>
          <w:p w:rsidR="002677F1" w:rsidRPr="00BA239C" w:rsidRDefault="002677F1" w:rsidP="002677F1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CB0749" w:rsidRPr="007F402E" w:rsidRDefault="00CB0749" w:rsidP="00CB074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Извле</w:t>
            </w:r>
            <w:r w:rsidR="0012165E" w:rsidRPr="007F402E">
              <w:rPr>
                <w:rFonts w:eastAsia="Calibri"/>
                <w:lang w:eastAsia="en-US"/>
              </w:rPr>
              <w:t>кать</w:t>
            </w:r>
            <w:r w:rsidRPr="007F402E">
              <w:rPr>
                <w:rFonts w:eastAsia="Calibri"/>
                <w:lang w:eastAsia="en-US"/>
              </w:rPr>
              <w:t xml:space="preserve"> необходимой информации из текста;</w:t>
            </w:r>
          </w:p>
          <w:p w:rsidR="00CB0749" w:rsidRPr="007F402E" w:rsidRDefault="0012165E" w:rsidP="00CB074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осознанно</w:t>
            </w:r>
            <w:r w:rsidR="00CB0749" w:rsidRPr="007F402E">
              <w:rPr>
                <w:rFonts w:eastAsia="Calibri"/>
                <w:lang w:eastAsia="en-US"/>
              </w:rPr>
              <w:t xml:space="preserve"> </w:t>
            </w:r>
            <w:r w:rsidRPr="007F402E">
              <w:rPr>
                <w:rFonts w:eastAsia="Calibri"/>
                <w:lang w:eastAsia="en-US"/>
              </w:rPr>
              <w:t>строить</w:t>
            </w:r>
            <w:r w:rsidR="00CB0749" w:rsidRPr="007F402E">
              <w:rPr>
                <w:rFonts w:eastAsia="Calibri"/>
                <w:lang w:eastAsia="en-US"/>
              </w:rPr>
              <w:t xml:space="preserve"> реч</w:t>
            </w:r>
            <w:r w:rsidRPr="007F402E">
              <w:rPr>
                <w:rFonts w:eastAsia="Calibri"/>
                <w:lang w:eastAsia="en-US"/>
              </w:rPr>
              <w:t>евые</w:t>
            </w:r>
            <w:r w:rsidR="00CB0749" w:rsidRPr="007F402E">
              <w:rPr>
                <w:rFonts w:eastAsia="Calibri"/>
                <w:lang w:eastAsia="en-US"/>
              </w:rPr>
              <w:t xml:space="preserve"> высказывания.</w:t>
            </w:r>
          </w:p>
          <w:p w:rsidR="002677F1" w:rsidRPr="00BA239C" w:rsidRDefault="00CB0749" w:rsidP="0012165E">
            <w:pPr>
              <w:autoSpaceDE w:val="0"/>
              <w:autoSpaceDN w:val="0"/>
              <w:adjustRightInd w:val="0"/>
              <w:rPr>
                <w:color w:val="000000"/>
                <w:spacing w:val="-4"/>
              </w:rPr>
            </w:pPr>
            <w:r w:rsidRPr="007F402E">
              <w:rPr>
                <w:rFonts w:eastAsia="Calibri"/>
                <w:lang w:eastAsia="en-US"/>
              </w:rPr>
              <w:t>Перераб</w:t>
            </w:r>
            <w:r w:rsidR="0012165E" w:rsidRPr="007F402E">
              <w:rPr>
                <w:rFonts w:eastAsia="Calibri"/>
                <w:lang w:eastAsia="en-US"/>
              </w:rPr>
              <w:t>атывать</w:t>
            </w:r>
            <w:r w:rsidRPr="007F402E">
              <w:rPr>
                <w:rFonts w:eastAsia="Calibri"/>
                <w:lang w:eastAsia="en-US"/>
              </w:rPr>
              <w:t xml:space="preserve"> и преобразовыва</w:t>
            </w:r>
            <w:r w:rsidR="0012165E" w:rsidRPr="007F402E">
              <w:rPr>
                <w:rFonts w:eastAsia="Calibri"/>
                <w:lang w:eastAsia="en-US"/>
              </w:rPr>
              <w:t>ть</w:t>
            </w:r>
            <w:r w:rsidRPr="007F402E">
              <w:rPr>
                <w:rFonts w:eastAsia="Calibri"/>
                <w:lang w:eastAsia="en-US"/>
              </w:rPr>
              <w:t xml:space="preserve"> информацию из одной формы в другую (составлять план, таблицу, схему).</w:t>
            </w:r>
          </w:p>
        </w:tc>
        <w:tc>
          <w:tcPr>
            <w:tcW w:w="3119" w:type="dxa"/>
          </w:tcPr>
          <w:p w:rsidR="00DF08B0" w:rsidRPr="007F402E" w:rsidRDefault="00DF08B0" w:rsidP="00BA239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Знать</w:t>
            </w:r>
            <w:r w:rsidRPr="007F402E">
              <w:rPr>
                <w:rFonts w:eastAsia="Calibri"/>
                <w:lang w:eastAsia="en-US"/>
              </w:rPr>
              <w:t xml:space="preserve"> особенности извлечения необходимой информации из текста</w:t>
            </w:r>
          </w:p>
          <w:p w:rsidR="002677F1" w:rsidRPr="00BA239C" w:rsidRDefault="00DF08B0" w:rsidP="00DF08B0">
            <w:pPr>
              <w:autoSpaceDE w:val="0"/>
              <w:autoSpaceDN w:val="0"/>
              <w:adjustRightInd w:val="0"/>
              <w:rPr>
                <w:color w:val="000000"/>
                <w:spacing w:val="9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с</w:t>
            </w:r>
            <w:r w:rsidR="00BA239C" w:rsidRPr="007F402E">
              <w:rPr>
                <w:rFonts w:eastAsia="Calibri"/>
                <w:lang w:eastAsia="en-US"/>
              </w:rPr>
              <w:t>обирать материал и обрабатывать информацию, необходимую для составления плана, конспекта.</w:t>
            </w:r>
          </w:p>
        </w:tc>
        <w:tc>
          <w:tcPr>
            <w:tcW w:w="2126" w:type="dxa"/>
          </w:tcPr>
          <w:p w:rsidR="002677F1" w:rsidRPr="00BA239C" w:rsidRDefault="00726B0A" w:rsidP="002677F1">
            <w:pPr>
              <w:rPr>
                <w:bCs/>
                <w:spacing w:val="-20"/>
              </w:rPr>
            </w:pPr>
            <w:r w:rsidRPr="00BA239C">
              <w:t>Б</w:t>
            </w:r>
            <w:r w:rsidR="002677F1" w:rsidRPr="00BA239C">
              <w:t>еседа</w:t>
            </w:r>
            <w:r w:rsidRPr="00BA239C">
              <w:t>, конспект</w:t>
            </w:r>
          </w:p>
        </w:tc>
        <w:tc>
          <w:tcPr>
            <w:tcW w:w="851" w:type="dxa"/>
          </w:tcPr>
          <w:p w:rsidR="002677F1" w:rsidRPr="00BA239C" w:rsidRDefault="002677F1" w:rsidP="002677F1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2677F1" w:rsidRPr="00BA239C" w:rsidRDefault="002677F1" w:rsidP="002677F1">
            <w:pPr>
              <w:rPr>
                <w:bCs/>
                <w:spacing w:val="-20"/>
              </w:rPr>
            </w:pPr>
          </w:p>
        </w:tc>
      </w:tr>
      <w:tr w:rsidR="00CB0749" w:rsidRPr="00BA239C" w:rsidTr="00E1476D">
        <w:tc>
          <w:tcPr>
            <w:tcW w:w="14766" w:type="dxa"/>
            <w:gridSpan w:val="10"/>
          </w:tcPr>
          <w:p w:rsidR="00CB0749" w:rsidRPr="00CB0749" w:rsidRDefault="00CB0749" w:rsidP="00CB0749">
            <w:pPr>
              <w:jc w:val="center"/>
              <w:rPr>
                <w:b/>
                <w:bCs/>
                <w:spacing w:val="-20"/>
              </w:rPr>
            </w:pPr>
            <w:r w:rsidRPr="00CB0749">
              <w:rPr>
                <w:b/>
                <w:bCs/>
                <w:spacing w:val="-20"/>
              </w:rPr>
              <w:t>Древнерусская литература</w:t>
            </w:r>
            <w:r>
              <w:rPr>
                <w:b/>
                <w:bCs/>
                <w:spacing w:val="-20"/>
              </w:rPr>
              <w:t xml:space="preserve"> – 6 ч.</w:t>
            </w:r>
          </w:p>
        </w:tc>
      </w:tr>
      <w:tr w:rsidR="002677F1" w:rsidRPr="00BA239C" w:rsidTr="00DC1A7C">
        <w:tc>
          <w:tcPr>
            <w:tcW w:w="562" w:type="dxa"/>
          </w:tcPr>
          <w:p w:rsidR="002677F1" w:rsidRPr="00BA239C" w:rsidRDefault="002677F1" w:rsidP="002677F1">
            <w:pPr>
              <w:pStyle w:val="a3"/>
              <w:rPr>
                <w:sz w:val="24"/>
                <w:szCs w:val="24"/>
              </w:rPr>
            </w:pPr>
            <w:r w:rsidRPr="00BA239C">
              <w:rPr>
                <w:sz w:val="24"/>
                <w:szCs w:val="24"/>
              </w:rPr>
              <w:t>2.</w:t>
            </w:r>
          </w:p>
        </w:tc>
        <w:tc>
          <w:tcPr>
            <w:tcW w:w="2552" w:type="dxa"/>
          </w:tcPr>
          <w:p w:rsidR="002677F1" w:rsidRPr="00BA239C" w:rsidRDefault="00CB0749" w:rsidP="00CB0749">
            <w:pPr>
              <w:autoSpaceDE w:val="0"/>
              <w:autoSpaceDN w:val="0"/>
              <w:adjustRightInd w:val="0"/>
              <w:rPr>
                <w:color w:val="000000"/>
                <w:spacing w:val="5"/>
              </w:rPr>
            </w:pPr>
            <w:r w:rsidRPr="007F402E">
              <w:rPr>
                <w:rFonts w:eastAsia="Calibri"/>
                <w:lang w:eastAsia="en-US"/>
              </w:rPr>
              <w:t>Древнерусская литература. Летопись. «Повесть временных лет» и ее традиции.</w:t>
            </w:r>
          </w:p>
        </w:tc>
        <w:tc>
          <w:tcPr>
            <w:tcW w:w="708" w:type="dxa"/>
          </w:tcPr>
          <w:p w:rsidR="002677F1" w:rsidRPr="00BA239C" w:rsidRDefault="002677F1" w:rsidP="002677F1">
            <w:pPr>
              <w:autoSpaceDE w:val="0"/>
              <w:autoSpaceDN w:val="0"/>
              <w:adjustRightInd w:val="0"/>
            </w:pPr>
            <w:r w:rsidRPr="00BA239C">
              <w:t>1</w:t>
            </w:r>
          </w:p>
        </w:tc>
        <w:tc>
          <w:tcPr>
            <w:tcW w:w="1044" w:type="dxa"/>
          </w:tcPr>
          <w:p w:rsidR="002677F1" w:rsidRPr="00BA239C" w:rsidRDefault="001D2325" w:rsidP="002677F1">
            <w:pPr>
              <w:autoSpaceDE w:val="0"/>
              <w:autoSpaceDN w:val="0"/>
              <w:adjustRightInd w:val="0"/>
            </w:pPr>
            <w:r w:rsidRPr="00BA239C">
              <w:t>Урок ознакомления с новым материалом</w:t>
            </w:r>
            <w:r>
              <w:t>.</w:t>
            </w:r>
          </w:p>
        </w:tc>
        <w:tc>
          <w:tcPr>
            <w:tcW w:w="2954" w:type="dxa"/>
            <w:gridSpan w:val="2"/>
          </w:tcPr>
          <w:p w:rsidR="00CB0749" w:rsidRDefault="00CB0749" w:rsidP="00CB0749">
            <w:pPr>
              <w:pStyle w:val="TableParagraph"/>
              <w:tabs>
                <w:tab w:val="left" w:pos="1137"/>
                <w:tab w:val="left" w:pos="2871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Читать выразительно фрагменты</w:t>
            </w:r>
          </w:p>
          <w:p w:rsidR="002677F1" w:rsidRPr="00BA239C" w:rsidRDefault="00CB0749" w:rsidP="00CB0749">
            <w:pPr>
              <w:autoSpaceDE w:val="0"/>
              <w:autoSpaceDN w:val="0"/>
              <w:adjustRightInd w:val="0"/>
              <w:rPr>
                <w:color w:val="000000"/>
                <w:spacing w:val="-4"/>
              </w:rPr>
            </w:pPr>
            <w:r>
              <w:rPr>
                <w:spacing w:val="-1"/>
              </w:rPr>
              <w:t>произведения древнерусской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литературы,</w:t>
            </w:r>
            <w:r>
              <w:rPr>
                <w:spacing w:val="59"/>
              </w:rPr>
              <w:t xml:space="preserve"> </w:t>
            </w:r>
            <w:r>
              <w:rPr>
                <w:spacing w:val="-1"/>
              </w:rPr>
              <w:t>характеризовать</w:t>
            </w:r>
            <w:r>
              <w:t xml:space="preserve"> </w:t>
            </w:r>
            <w:r>
              <w:rPr>
                <w:spacing w:val="-1"/>
              </w:rPr>
              <w:t>героя,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 xml:space="preserve">выявлять характерные </w:t>
            </w:r>
            <w:r>
              <w:t>для</w:t>
            </w:r>
            <w:r>
              <w:rPr>
                <w:spacing w:val="29"/>
              </w:rPr>
              <w:t xml:space="preserve"> </w:t>
            </w:r>
            <w:r>
              <w:rPr>
                <w:spacing w:val="-1"/>
              </w:rPr>
              <w:t>произведений</w:t>
            </w:r>
            <w:r>
              <w:t xml:space="preserve"> </w:t>
            </w:r>
            <w:r>
              <w:rPr>
                <w:spacing w:val="-1"/>
              </w:rPr>
              <w:t>темы,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образы</w:t>
            </w:r>
            <w:r>
              <w:rPr>
                <w:spacing w:val="1"/>
              </w:rPr>
              <w:t xml:space="preserve"> </w:t>
            </w:r>
            <w:r>
              <w:t xml:space="preserve">и </w:t>
            </w:r>
            <w:r>
              <w:rPr>
                <w:spacing w:val="-1"/>
              </w:rPr>
              <w:t>приемы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изображения</w:t>
            </w:r>
            <w:r>
              <w:t xml:space="preserve"> </w:t>
            </w:r>
            <w:r>
              <w:rPr>
                <w:spacing w:val="-1"/>
              </w:rPr>
              <w:t>человека.</w:t>
            </w:r>
          </w:p>
        </w:tc>
        <w:tc>
          <w:tcPr>
            <w:tcW w:w="3119" w:type="dxa"/>
          </w:tcPr>
          <w:p w:rsidR="00DF08B0" w:rsidRPr="007F402E" w:rsidRDefault="00DF08B0" w:rsidP="00BA239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Знать</w:t>
            </w:r>
            <w:r w:rsidR="001D2325" w:rsidRPr="007F402E">
              <w:rPr>
                <w:rFonts w:eastAsia="Calibri"/>
                <w:b/>
                <w:lang w:eastAsia="en-US"/>
              </w:rPr>
              <w:t xml:space="preserve"> </w:t>
            </w:r>
            <w:r w:rsidR="001D2325" w:rsidRPr="007F402E">
              <w:rPr>
                <w:rFonts w:eastAsia="Calibri"/>
                <w:lang w:eastAsia="en-US"/>
              </w:rPr>
              <w:t>традиции древнерусской литературы; характерные родо-жанровые черты.</w:t>
            </w:r>
          </w:p>
          <w:p w:rsidR="002677F1" w:rsidRPr="007F402E" w:rsidRDefault="00DF08B0" w:rsidP="00BA239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A239C" w:rsidRPr="007F402E">
              <w:rPr>
                <w:rFonts w:eastAsia="Calibri"/>
                <w:lang w:eastAsia="en-US"/>
              </w:rPr>
              <w:t>ыражать личное отношение, аргументировать свою точку зрения</w:t>
            </w:r>
          </w:p>
        </w:tc>
        <w:tc>
          <w:tcPr>
            <w:tcW w:w="2126" w:type="dxa"/>
          </w:tcPr>
          <w:p w:rsidR="00726B0A" w:rsidRPr="007F402E" w:rsidRDefault="00726B0A" w:rsidP="00726B0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Ответ на</w:t>
            </w:r>
          </w:p>
          <w:p w:rsidR="00726B0A" w:rsidRPr="007F402E" w:rsidRDefault="00726B0A" w:rsidP="00726B0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проблемный</w:t>
            </w:r>
          </w:p>
          <w:p w:rsidR="00726B0A" w:rsidRPr="007F402E" w:rsidRDefault="00726B0A" w:rsidP="00726B0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вопрос «Как, на</w:t>
            </w:r>
          </w:p>
          <w:p w:rsidR="00726B0A" w:rsidRPr="007F402E" w:rsidRDefault="00726B0A" w:rsidP="00726B0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Ваш взгляд,</w:t>
            </w:r>
          </w:p>
          <w:p w:rsidR="00726B0A" w:rsidRPr="007F402E" w:rsidRDefault="00726B0A" w:rsidP="00726B0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продолжат</w:t>
            </w:r>
          </w:p>
          <w:p w:rsidR="00726B0A" w:rsidRPr="007F402E" w:rsidRDefault="00726B0A" w:rsidP="00726B0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развитие</w:t>
            </w:r>
          </w:p>
          <w:p w:rsidR="00726B0A" w:rsidRPr="007F402E" w:rsidRDefault="00726B0A" w:rsidP="00726B0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литературные</w:t>
            </w:r>
          </w:p>
          <w:p w:rsidR="00726B0A" w:rsidRPr="007F402E" w:rsidRDefault="00726B0A" w:rsidP="00726B0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традиции в 21</w:t>
            </w:r>
          </w:p>
          <w:p w:rsidR="002677F1" w:rsidRPr="00BA239C" w:rsidRDefault="00726B0A" w:rsidP="00726B0A">
            <w:pPr>
              <w:rPr>
                <w:bCs/>
                <w:spacing w:val="-20"/>
              </w:rPr>
            </w:pPr>
            <w:r w:rsidRPr="007F402E">
              <w:rPr>
                <w:rFonts w:eastAsia="Calibri"/>
                <w:lang w:eastAsia="en-US"/>
              </w:rPr>
              <w:t>веке?»</w:t>
            </w:r>
          </w:p>
        </w:tc>
        <w:tc>
          <w:tcPr>
            <w:tcW w:w="851" w:type="dxa"/>
          </w:tcPr>
          <w:p w:rsidR="002677F1" w:rsidRPr="00BA239C" w:rsidRDefault="002677F1" w:rsidP="002677F1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2677F1" w:rsidRPr="00BA239C" w:rsidRDefault="002677F1" w:rsidP="002677F1">
            <w:pPr>
              <w:rPr>
                <w:bCs/>
                <w:spacing w:val="-20"/>
              </w:rPr>
            </w:pPr>
          </w:p>
        </w:tc>
      </w:tr>
      <w:tr w:rsidR="00E825C9" w:rsidRPr="00BA239C" w:rsidTr="00DC1A7C">
        <w:tc>
          <w:tcPr>
            <w:tcW w:w="562" w:type="dxa"/>
          </w:tcPr>
          <w:p w:rsidR="00E825C9" w:rsidRPr="00BA239C" w:rsidRDefault="002677F1" w:rsidP="00E825C9">
            <w:r w:rsidRPr="00BA239C">
              <w:t>3</w:t>
            </w:r>
            <w:r w:rsidR="00E825C9" w:rsidRPr="00BA239C">
              <w:t>.</w:t>
            </w:r>
          </w:p>
        </w:tc>
        <w:tc>
          <w:tcPr>
            <w:tcW w:w="2552" w:type="dxa"/>
          </w:tcPr>
          <w:p w:rsidR="00E825C9" w:rsidRPr="00BA239C" w:rsidRDefault="00CB0749" w:rsidP="003141C4">
            <w:pPr>
              <w:autoSpaceDE w:val="0"/>
              <w:autoSpaceDN w:val="0"/>
              <w:adjustRightInd w:val="0"/>
            </w:pPr>
            <w:r w:rsidRPr="007F402E">
              <w:rPr>
                <w:rFonts w:eastAsia="Calibri"/>
                <w:lang w:eastAsia="en-US"/>
              </w:rPr>
              <w:t xml:space="preserve">«Поучение» Владимира Мономаха (отрывок). Нравственные заветы </w:t>
            </w:r>
            <w:r w:rsidRPr="007F402E">
              <w:rPr>
                <w:rFonts w:eastAsia="Calibri"/>
                <w:lang w:eastAsia="en-US"/>
              </w:rPr>
              <w:lastRenderedPageBreak/>
              <w:t>Древней Руси.</w:t>
            </w:r>
          </w:p>
        </w:tc>
        <w:tc>
          <w:tcPr>
            <w:tcW w:w="708" w:type="dxa"/>
          </w:tcPr>
          <w:p w:rsidR="00E825C9" w:rsidRPr="00BA239C" w:rsidRDefault="00E825C9" w:rsidP="00E825C9">
            <w:r w:rsidRPr="00BA239C">
              <w:lastRenderedPageBreak/>
              <w:t>1</w:t>
            </w:r>
          </w:p>
        </w:tc>
        <w:tc>
          <w:tcPr>
            <w:tcW w:w="1044" w:type="dxa"/>
          </w:tcPr>
          <w:p w:rsidR="00E825C9" w:rsidRPr="00BA239C" w:rsidRDefault="00E825C9" w:rsidP="00E825C9">
            <w:r w:rsidRPr="00BA239C">
              <w:t xml:space="preserve">Урок ознакомления с </w:t>
            </w:r>
            <w:r w:rsidRPr="00BA239C">
              <w:lastRenderedPageBreak/>
              <w:t>новым материалом</w:t>
            </w:r>
            <w:r w:rsidR="001D2325">
              <w:t>.</w:t>
            </w:r>
          </w:p>
        </w:tc>
        <w:tc>
          <w:tcPr>
            <w:tcW w:w="2954" w:type="dxa"/>
            <w:gridSpan w:val="2"/>
          </w:tcPr>
          <w:p w:rsidR="00E825C9" w:rsidRPr="00BA239C" w:rsidRDefault="00DF08B0" w:rsidP="00726B0A">
            <w:r>
              <w:rPr>
                <w:spacing w:val="-1"/>
              </w:rPr>
              <w:lastRenderedPageBreak/>
              <w:t>Характеризовать</w:t>
            </w:r>
            <w:r>
              <w:t xml:space="preserve"> </w:t>
            </w:r>
            <w:r>
              <w:rPr>
                <w:spacing w:val="-1"/>
              </w:rPr>
              <w:t>героя,</w:t>
            </w:r>
            <w:r>
              <w:rPr>
                <w:spacing w:val="49"/>
              </w:rPr>
              <w:t xml:space="preserve"> </w:t>
            </w:r>
            <w:r>
              <w:rPr>
                <w:spacing w:val="-1"/>
              </w:rPr>
              <w:t xml:space="preserve">выявлять характерные </w:t>
            </w:r>
            <w:r>
              <w:t>для</w:t>
            </w:r>
            <w:r>
              <w:rPr>
                <w:spacing w:val="29"/>
              </w:rPr>
              <w:t xml:space="preserve"> </w:t>
            </w:r>
            <w:r>
              <w:rPr>
                <w:spacing w:val="-1"/>
              </w:rPr>
              <w:t>произведений</w:t>
            </w:r>
            <w:r>
              <w:t xml:space="preserve"> </w:t>
            </w:r>
            <w:r>
              <w:rPr>
                <w:spacing w:val="-1"/>
              </w:rPr>
              <w:t>темы</w:t>
            </w:r>
            <w:r w:rsidR="006F595C">
              <w:rPr>
                <w:spacing w:val="-1"/>
              </w:rPr>
              <w:t>, образы</w:t>
            </w:r>
            <w:r w:rsidR="006F595C">
              <w:rPr>
                <w:spacing w:val="1"/>
              </w:rPr>
              <w:t xml:space="preserve"> </w:t>
            </w:r>
            <w:r w:rsidR="006F595C">
              <w:t xml:space="preserve">и </w:t>
            </w:r>
            <w:r w:rsidR="006F595C">
              <w:rPr>
                <w:spacing w:val="-1"/>
              </w:rPr>
              <w:t>приемы</w:t>
            </w:r>
            <w:r w:rsidR="006F595C">
              <w:rPr>
                <w:spacing w:val="41"/>
              </w:rPr>
              <w:t xml:space="preserve"> </w:t>
            </w:r>
            <w:r w:rsidR="006F595C">
              <w:rPr>
                <w:spacing w:val="-1"/>
              </w:rPr>
              <w:lastRenderedPageBreak/>
              <w:t>изображения</w:t>
            </w:r>
            <w:r w:rsidR="006F595C">
              <w:t xml:space="preserve"> </w:t>
            </w:r>
            <w:r w:rsidR="006F595C">
              <w:rPr>
                <w:spacing w:val="-1"/>
              </w:rPr>
              <w:t>человека.</w:t>
            </w:r>
          </w:p>
        </w:tc>
        <w:tc>
          <w:tcPr>
            <w:tcW w:w="3119" w:type="dxa"/>
          </w:tcPr>
          <w:p w:rsidR="00582EB6" w:rsidRPr="007F402E" w:rsidRDefault="00582EB6" w:rsidP="001D2325">
            <w:pPr>
              <w:autoSpaceDE w:val="0"/>
              <w:autoSpaceDN w:val="0"/>
              <w:adjustRightInd w:val="0"/>
              <w:rPr>
                <w:rFonts w:eastAsia="Calibri"/>
                <w:b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lastRenderedPageBreak/>
              <w:t xml:space="preserve">Знать </w:t>
            </w:r>
            <w:r w:rsidRPr="007F402E">
              <w:rPr>
                <w:rFonts w:eastAsia="Calibri"/>
                <w:lang w:eastAsia="en-US"/>
              </w:rPr>
              <w:t>традиции древнерусской литературы</w:t>
            </w:r>
            <w:r w:rsidRPr="007F402E">
              <w:rPr>
                <w:rFonts w:eastAsia="Calibri"/>
                <w:b/>
                <w:lang w:eastAsia="en-US"/>
              </w:rPr>
              <w:t xml:space="preserve"> </w:t>
            </w:r>
            <w:r w:rsidRPr="007F402E">
              <w:rPr>
                <w:rFonts w:eastAsia="Calibri"/>
                <w:lang w:eastAsia="en-US"/>
              </w:rPr>
              <w:t>с точки зрения нравственности.</w:t>
            </w:r>
            <w:r w:rsidRPr="007F402E">
              <w:rPr>
                <w:rFonts w:eastAsia="Calibri"/>
                <w:b/>
                <w:lang w:eastAsia="en-US"/>
              </w:rPr>
              <w:t xml:space="preserve"> </w:t>
            </w:r>
          </w:p>
          <w:p w:rsidR="00E825C9" w:rsidRPr="00BA239C" w:rsidRDefault="001D2325" w:rsidP="001D2325">
            <w:pPr>
              <w:autoSpaceDE w:val="0"/>
              <w:autoSpaceDN w:val="0"/>
              <w:adjustRightInd w:val="0"/>
            </w:pPr>
            <w:r w:rsidRPr="007F402E">
              <w:rPr>
                <w:rFonts w:eastAsia="Calibri"/>
                <w:b/>
                <w:lang w:eastAsia="en-US"/>
              </w:rPr>
              <w:lastRenderedPageBreak/>
              <w:t>Уметь</w:t>
            </w:r>
            <w:r w:rsidRPr="007F402E">
              <w:rPr>
                <w:rFonts w:eastAsia="Calibri"/>
                <w:lang w:eastAsia="en-US"/>
              </w:rPr>
              <w:t xml:space="preserve"> а</w:t>
            </w:r>
            <w:r w:rsidR="00BA239C" w:rsidRPr="007F402E">
              <w:rPr>
                <w:rFonts w:eastAsia="Calibri"/>
                <w:lang w:eastAsia="en-US"/>
              </w:rPr>
              <w:t>нализир</w:t>
            </w:r>
            <w:r w:rsidRPr="007F402E">
              <w:rPr>
                <w:rFonts w:eastAsia="Calibri"/>
                <w:lang w:eastAsia="en-US"/>
              </w:rPr>
              <w:t>овать литературные произведения; в</w:t>
            </w:r>
            <w:r w:rsidR="00BA239C" w:rsidRPr="007F402E">
              <w:rPr>
                <w:rFonts w:eastAsia="Calibri"/>
                <w:lang w:eastAsia="en-US"/>
              </w:rPr>
              <w:t>ыявлять и осмыслять формы оценки героев, событий, характер взаимоотношений с «читателем» как адресатом</w:t>
            </w:r>
            <w:r w:rsidR="00280543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</w:tcPr>
          <w:p w:rsidR="001D2325" w:rsidRPr="007F402E" w:rsidRDefault="001D2325" w:rsidP="001D232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Мини-</w:t>
            </w:r>
          </w:p>
          <w:p w:rsidR="00E825C9" w:rsidRPr="00BA239C" w:rsidRDefault="001D2325" w:rsidP="001D2325">
            <w:pPr>
              <w:autoSpaceDE w:val="0"/>
              <w:autoSpaceDN w:val="0"/>
              <w:adjustRightInd w:val="0"/>
              <w:rPr>
                <w:bCs/>
                <w:spacing w:val="-20"/>
              </w:rPr>
            </w:pPr>
            <w:r w:rsidRPr="007F402E">
              <w:rPr>
                <w:rFonts w:eastAsia="Calibri"/>
                <w:lang w:eastAsia="en-US"/>
              </w:rPr>
              <w:t xml:space="preserve">исследования. </w:t>
            </w:r>
          </w:p>
        </w:tc>
        <w:tc>
          <w:tcPr>
            <w:tcW w:w="851" w:type="dxa"/>
          </w:tcPr>
          <w:p w:rsidR="00E825C9" w:rsidRPr="00BA239C" w:rsidRDefault="00E825C9" w:rsidP="00E825C9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E825C9" w:rsidRPr="00BA239C" w:rsidRDefault="00E825C9" w:rsidP="00E825C9">
            <w:pPr>
              <w:rPr>
                <w:bCs/>
                <w:spacing w:val="-20"/>
              </w:rPr>
            </w:pPr>
          </w:p>
        </w:tc>
      </w:tr>
      <w:tr w:rsidR="00E825C9" w:rsidRPr="00BA239C" w:rsidTr="00DC1A7C">
        <w:tc>
          <w:tcPr>
            <w:tcW w:w="562" w:type="dxa"/>
          </w:tcPr>
          <w:p w:rsidR="00E825C9" w:rsidRPr="00BA239C" w:rsidRDefault="00726B0A" w:rsidP="00E825C9">
            <w:r w:rsidRPr="00BA239C">
              <w:lastRenderedPageBreak/>
              <w:t>4</w:t>
            </w:r>
            <w:r w:rsidR="00CB0749">
              <w:t>-5.</w:t>
            </w:r>
          </w:p>
        </w:tc>
        <w:tc>
          <w:tcPr>
            <w:tcW w:w="2552" w:type="dxa"/>
          </w:tcPr>
          <w:p w:rsidR="00E825C9" w:rsidRPr="00BA239C" w:rsidRDefault="00CB0749" w:rsidP="00E825C9">
            <w:r w:rsidRPr="007F402E">
              <w:rPr>
                <w:rFonts w:eastAsia="Calibri"/>
                <w:lang w:eastAsia="en-US"/>
              </w:rPr>
              <w:t>«</w:t>
            </w:r>
            <w:proofErr w:type="spellStart"/>
            <w:r w:rsidRPr="007F402E">
              <w:rPr>
                <w:rFonts w:eastAsia="Calibri"/>
                <w:lang w:eastAsia="en-US"/>
              </w:rPr>
              <w:t>Задонщина</w:t>
            </w:r>
            <w:proofErr w:type="spellEnd"/>
            <w:r w:rsidRPr="007F402E">
              <w:rPr>
                <w:rFonts w:eastAsia="Calibri"/>
                <w:lang w:eastAsia="en-US"/>
              </w:rPr>
              <w:t>». Жанровая «перекличка» со «Словом о полку Игореве».</w:t>
            </w:r>
          </w:p>
        </w:tc>
        <w:tc>
          <w:tcPr>
            <w:tcW w:w="708" w:type="dxa"/>
          </w:tcPr>
          <w:p w:rsidR="00E825C9" w:rsidRPr="00CB0749" w:rsidRDefault="00CB0749" w:rsidP="00E825C9">
            <w:pPr>
              <w:shd w:val="clear" w:color="auto" w:fill="FFFFFF"/>
              <w:ind w:firstLine="24"/>
            </w:pPr>
            <w:r>
              <w:t>2</w:t>
            </w:r>
          </w:p>
        </w:tc>
        <w:tc>
          <w:tcPr>
            <w:tcW w:w="1044" w:type="dxa"/>
          </w:tcPr>
          <w:p w:rsidR="00E825C9" w:rsidRPr="00BA239C" w:rsidRDefault="001D2325" w:rsidP="00E825C9">
            <w:r w:rsidRPr="00BA239C">
              <w:t>Комбинированный</w:t>
            </w:r>
          </w:p>
        </w:tc>
        <w:tc>
          <w:tcPr>
            <w:tcW w:w="2954" w:type="dxa"/>
            <w:gridSpan w:val="2"/>
          </w:tcPr>
          <w:p w:rsidR="00E825C9" w:rsidRPr="00BA239C" w:rsidRDefault="001D2325" w:rsidP="00E825C9">
            <w:pPr>
              <w:shd w:val="clear" w:color="auto" w:fill="FFFFFF"/>
              <w:ind w:firstLine="24"/>
            </w:pPr>
            <w:r>
              <w:rPr>
                <w:spacing w:val="-1"/>
              </w:rPr>
              <w:t xml:space="preserve">Выявлять характерные </w:t>
            </w:r>
            <w:r>
              <w:t>для</w:t>
            </w:r>
            <w:r>
              <w:rPr>
                <w:spacing w:val="29"/>
              </w:rPr>
              <w:t xml:space="preserve"> </w:t>
            </w:r>
            <w:r>
              <w:rPr>
                <w:spacing w:val="-1"/>
              </w:rPr>
              <w:t>произведений</w:t>
            </w:r>
            <w:r>
              <w:t xml:space="preserve"> </w:t>
            </w:r>
            <w:r>
              <w:rPr>
                <w:spacing w:val="-1"/>
              </w:rPr>
              <w:t>темы,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>образы</w:t>
            </w:r>
            <w:r>
              <w:rPr>
                <w:spacing w:val="1"/>
              </w:rPr>
              <w:t xml:space="preserve"> </w:t>
            </w:r>
            <w:r>
              <w:t xml:space="preserve">и </w:t>
            </w:r>
            <w:r>
              <w:rPr>
                <w:spacing w:val="-1"/>
              </w:rPr>
              <w:t>приемы</w:t>
            </w:r>
            <w:r>
              <w:rPr>
                <w:spacing w:val="41"/>
              </w:rPr>
              <w:t xml:space="preserve"> </w:t>
            </w:r>
            <w:r>
              <w:rPr>
                <w:spacing w:val="-1"/>
              </w:rPr>
              <w:t>изображения</w:t>
            </w:r>
            <w:r>
              <w:t xml:space="preserve"> </w:t>
            </w:r>
            <w:r>
              <w:rPr>
                <w:spacing w:val="-1"/>
              </w:rPr>
              <w:t>человека.</w:t>
            </w:r>
          </w:p>
        </w:tc>
        <w:tc>
          <w:tcPr>
            <w:tcW w:w="3119" w:type="dxa"/>
          </w:tcPr>
          <w:p w:rsidR="00E825C9" w:rsidRPr="007F402E" w:rsidRDefault="00582EB6" w:rsidP="00326337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Знать</w:t>
            </w:r>
            <w:r w:rsidR="00326337" w:rsidRPr="007F402E">
              <w:rPr>
                <w:rFonts w:eastAsia="Calibri"/>
                <w:lang w:eastAsia="en-US"/>
              </w:rPr>
              <w:t xml:space="preserve"> </w:t>
            </w:r>
            <w:r w:rsidR="00F81642" w:rsidRPr="007F402E">
              <w:rPr>
                <w:rFonts w:eastAsia="Calibri"/>
                <w:lang w:eastAsia="en-US"/>
              </w:rPr>
              <w:t xml:space="preserve">особенности </w:t>
            </w:r>
            <w:r w:rsidR="00F81642">
              <w:rPr>
                <w:spacing w:val="-1"/>
              </w:rPr>
              <w:t>приемов</w:t>
            </w:r>
            <w:r w:rsidR="00F81642">
              <w:rPr>
                <w:spacing w:val="41"/>
              </w:rPr>
              <w:t xml:space="preserve"> </w:t>
            </w:r>
            <w:r w:rsidR="00F81642">
              <w:rPr>
                <w:spacing w:val="-1"/>
              </w:rPr>
              <w:t>изображения</w:t>
            </w:r>
            <w:r w:rsidR="00F81642">
              <w:t xml:space="preserve"> </w:t>
            </w:r>
            <w:r w:rsidR="00F81642">
              <w:rPr>
                <w:spacing w:val="-1"/>
              </w:rPr>
              <w:t>человека</w:t>
            </w:r>
            <w:r w:rsidRPr="007F402E">
              <w:rPr>
                <w:rFonts w:eastAsia="Calibri"/>
                <w:lang w:eastAsia="en-US"/>
              </w:rPr>
              <w:t>.</w:t>
            </w:r>
          </w:p>
          <w:p w:rsidR="00326337" w:rsidRPr="00BA239C" w:rsidRDefault="00582EB6" w:rsidP="001D2325"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а</w:t>
            </w:r>
            <w:r w:rsidR="001D2325" w:rsidRPr="007F402E">
              <w:rPr>
                <w:rFonts w:eastAsia="Calibri"/>
                <w:lang w:eastAsia="en-US"/>
              </w:rPr>
              <w:t>нализировать и сопоставлять произведения.</w:t>
            </w:r>
          </w:p>
        </w:tc>
        <w:tc>
          <w:tcPr>
            <w:tcW w:w="2126" w:type="dxa"/>
          </w:tcPr>
          <w:p w:rsidR="001D2325" w:rsidRPr="007F402E" w:rsidRDefault="001D2325" w:rsidP="001D232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Анализ</w:t>
            </w:r>
          </w:p>
          <w:p w:rsidR="00E825C9" w:rsidRPr="00BA239C" w:rsidRDefault="001D2325" w:rsidP="00726B0A">
            <w:pPr>
              <w:rPr>
                <w:bCs/>
                <w:spacing w:val="-20"/>
              </w:rPr>
            </w:pPr>
            <w:r w:rsidRPr="007F402E">
              <w:rPr>
                <w:rFonts w:eastAsia="Calibri"/>
                <w:lang w:eastAsia="en-US"/>
              </w:rPr>
              <w:t>текстов произведений</w:t>
            </w:r>
          </w:p>
        </w:tc>
        <w:tc>
          <w:tcPr>
            <w:tcW w:w="851" w:type="dxa"/>
          </w:tcPr>
          <w:p w:rsidR="00E825C9" w:rsidRPr="00BA239C" w:rsidRDefault="00E825C9" w:rsidP="00E825C9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E825C9" w:rsidRPr="00BA239C" w:rsidRDefault="00E825C9" w:rsidP="00E825C9">
            <w:pPr>
              <w:rPr>
                <w:bCs/>
                <w:spacing w:val="-20"/>
              </w:rPr>
            </w:pPr>
          </w:p>
        </w:tc>
      </w:tr>
      <w:tr w:rsidR="00E825C9" w:rsidRPr="00BA239C" w:rsidTr="00DC1A7C">
        <w:tc>
          <w:tcPr>
            <w:tcW w:w="562" w:type="dxa"/>
          </w:tcPr>
          <w:p w:rsidR="00E825C9" w:rsidRPr="00BA239C" w:rsidRDefault="008571A8" w:rsidP="00E825C9">
            <w:r w:rsidRPr="00BA239C">
              <w:t>6</w:t>
            </w:r>
            <w:r w:rsidR="00E825C9" w:rsidRPr="00BA239C">
              <w:t>.</w:t>
            </w:r>
          </w:p>
        </w:tc>
        <w:tc>
          <w:tcPr>
            <w:tcW w:w="2552" w:type="dxa"/>
          </w:tcPr>
          <w:p w:rsidR="00E825C9" w:rsidRPr="007F402E" w:rsidRDefault="00CB0749" w:rsidP="007F487E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Формирование публицистики как жанра.</w:t>
            </w:r>
          </w:p>
        </w:tc>
        <w:tc>
          <w:tcPr>
            <w:tcW w:w="708" w:type="dxa"/>
          </w:tcPr>
          <w:p w:rsidR="00E825C9" w:rsidRPr="00BA239C" w:rsidRDefault="00CB0749" w:rsidP="00E825C9">
            <w:r>
              <w:t>1</w:t>
            </w:r>
          </w:p>
        </w:tc>
        <w:tc>
          <w:tcPr>
            <w:tcW w:w="1044" w:type="dxa"/>
          </w:tcPr>
          <w:p w:rsidR="00E825C9" w:rsidRPr="00BA239C" w:rsidRDefault="00981523" w:rsidP="007F487E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6F595C" w:rsidRPr="007F402E" w:rsidRDefault="0012165E" w:rsidP="0012165E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Распознавать жанры древнерусской литературы; о</w:t>
            </w:r>
            <w:r w:rsidR="006F595C" w:rsidRPr="007F402E">
              <w:rPr>
                <w:rFonts w:eastAsia="Calibri"/>
                <w:lang w:eastAsia="en-US"/>
              </w:rPr>
              <w:t>собенности жанров, их влияние на формирование публицистики.</w:t>
            </w:r>
          </w:p>
        </w:tc>
        <w:tc>
          <w:tcPr>
            <w:tcW w:w="3119" w:type="dxa"/>
          </w:tcPr>
          <w:p w:rsidR="006F595C" w:rsidRPr="007F402E" w:rsidRDefault="006F595C" w:rsidP="006F595C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Знать</w:t>
            </w:r>
            <w:r w:rsidRPr="007F402E">
              <w:rPr>
                <w:rFonts w:eastAsia="Calibri"/>
                <w:lang w:eastAsia="en-US"/>
              </w:rPr>
              <w:t xml:space="preserve"> родо-жанровую специфику произведений.</w:t>
            </w:r>
          </w:p>
          <w:p w:rsidR="00E825C9" w:rsidRPr="00BA239C" w:rsidRDefault="006F595C" w:rsidP="008D61FA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п</w:t>
            </w:r>
            <w:r w:rsidR="008D61FA" w:rsidRPr="007F402E">
              <w:rPr>
                <w:rFonts w:eastAsia="Calibri"/>
                <w:lang w:eastAsia="en-US"/>
              </w:rPr>
              <w:t>редставлять развернутый письменный ответ на поставленные вопрос</w:t>
            </w:r>
            <w:r w:rsidR="00F81642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</w:tcPr>
          <w:p w:rsidR="00E825C9" w:rsidRPr="00BA239C" w:rsidRDefault="006F595C" w:rsidP="00E825C9">
            <w:pPr>
              <w:rPr>
                <w:bCs/>
                <w:spacing w:val="-20"/>
              </w:rPr>
            </w:pPr>
            <w:r w:rsidRPr="007F402E">
              <w:rPr>
                <w:rFonts w:eastAsia="Calibri"/>
                <w:lang w:eastAsia="en-US"/>
              </w:rPr>
              <w:t>С</w:t>
            </w:r>
            <w:r w:rsidR="00726B0A" w:rsidRPr="007F402E">
              <w:rPr>
                <w:rFonts w:eastAsia="Calibri"/>
                <w:lang w:eastAsia="en-US"/>
              </w:rPr>
              <w:t>очинение</w:t>
            </w:r>
          </w:p>
        </w:tc>
        <w:tc>
          <w:tcPr>
            <w:tcW w:w="851" w:type="dxa"/>
          </w:tcPr>
          <w:p w:rsidR="00E825C9" w:rsidRPr="00BA239C" w:rsidRDefault="00E825C9" w:rsidP="00E825C9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E825C9" w:rsidRPr="00BA239C" w:rsidRDefault="00E825C9" w:rsidP="00E825C9">
            <w:pPr>
              <w:rPr>
                <w:bCs/>
                <w:spacing w:val="-20"/>
              </w:rPr>
            </w:pPr>
          </w:p>
        </w:tc>
      </w:tr>
      <w:tr w:rsidR="008571A8" w:rsidRPr="00BA239C" w:rsidTr="00DC1A7C">
        <w:tc>
          <w:tcPr>
            <w:tcW w:w="562" w:type="dxa"/>
          </w:tcPr>
          <w:p w:rsidR="008571A8" w:rsidRPr="00BA239C" w:rsidRDefault="008571A8" w:rsidP="00E825C9">
            <w:r w:rsidRPr="00BA239C">
              <w:t>7.</w:t>
            </w:r>
          </w:p>
        </w:tc>
        <w:tc>
          <w:tcPr>
            <w:tcW w:w="2552" w:type="dxa"/>
          </w:tcPr>
          <w:p w:rsidR="008571A8" w:rsidRPr="007F402E" w:rsidRDefault="00CB0749" w:rsidP="00DC1A7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«Житие протопопа Аввакума». Героический образ духовной личности</w:t>
            </w:r>
          </w:p>
        </w:tc>
        <w:tc>
          <w:tcPr>
            <w:tcW w:w="708" w:type="dxa"/>
          </w:tcPr>
          <w:p w:rsidR="008571A8" w:rsidRPr="00BA239C" w:rsidRDefault="008571A8" w:rsidP="00E825C9">
            <w:r w:rsidRPr="00BA239C">
              <w:t>1</w:t>
            </w:r>
          </w:p>
        </w:tc>
        <w:tc>
          <w:tcPr>
            <w:tcW w:w="1044" w:type="dxa"/>
          </w:tcPr>
          <w:p w:rsidR="008571A8" w:rsidRPr="00BA239C" w:rsidRDefault="008571A8" w:rsidP="00E825C9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582EB6" w:rsidRDefault="00582EB6" w:rsidP="00582EB6">
            <w:pPr>
              <w:pStyle w:val="TableParagraph"/>
              <w:tabs>
                <w:tab w:val="left" w:pos="1137"/>
                <w:tab w:val="left" w:pos="2871"/>
              </w:tabs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Читать выразительно фрагменты</w:t>
            </w:r>
          </w:p>
          <w:p w:rsidR="008571A8" w:rsidRPr="007F402E" w:rsidRDefault="00582EB6" w:rsidP="00582EB6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spacing w:val="-1"/>
              </w:rPr>
              <w:t>произведения древнерусской</w:t>
            </w:r>
            <w:r>
              <w:rPr>
                <w:spacing w:val="31"/>
              </w:rPr>
              <w:t xml:space="preserve"> </w:t>
            </w:r>
            <w:r>
              <w:rPr>
                <w:spacing w:val="-1"/>
              </w:rPr>
              <w:t>литературы,</w:t>
            </w:r>
            <w:r>
              <w:rPr>
                <w:spacing w:val="59"/>
              </w:rPr>
              <w:t xml:space="preserve"> </w:t>
            </w:r>
            <w:r>
              <w:rPr>
                <w:spacing w:val="-1"/>
              </w:rPr>
              <w:t>характеризовать</w:t>
            </w:r>
            <w:r>
              <w:t xml:space="preserve"> </w:t>
            </w:r>
            <w:r>
              <w:rPr>
                <w:spacing w:val="-1"/>
              </w:rPr>
              <w:t>героя.</w:t>
            </w:r>
          </w:p>
        </w:tc>
        <w:tc>
          <w:tcPr>
            <w:tcW w:w="3119" w:type="dxa"/>
          </w:tcPr>
          <w:p w:rsidR="00D9112C" w:rsidRPr="007F402E" w:rsidRDefault="006F595C" w:rsidP="00D9112C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Знать</w:t>
            </w:r>
            <w:r w:rsidR="00D9112C" w:rsidRPr="007F402E">
              <w:rPr>
                <w:rFonts w:eastAsia="Calibri"/>
                <w:lang w:eastAsia="en-US"/>
              </w:rPr>
              <w:t xml:space="preserve"> </w:t>
            </w:r>
            <w:r w:rsidR="00F81642" w:rsidRPr="007F402E">
              <w:rPr>
                <w:rFonts w:eastAsia="Calibri"/>
                <w:lang w:eastAsia="en-US"/>
              </w:rPr>
              <w:t>особенности характеристики героя.</w:t>
            </w:r>
          </w:p>
          <w:p w:rsidR="00582EB6" w:rsidRPr="00BA239C" w:rsidRDefault="006F595C" w:rsidP="006F595C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</w:t>
            </w:r>
            <w:r w:rsidR="00D9112C" w:rsidRPr="007F402E">
              <w:rPr>
                <w:rFonts w:eastAsia="Calibri"/>
                <w:lang w:eastAsia="en-US"/>
              </w:rPr>
              <w:t>анализировать произведения разных жанров</w:t>
            </w:r>
            <w:r w:rsidRPr="007F402E">
              <w:rPr>
                <w:rFonts w:eastAsia="Calibri"/>
                <w:lang w:eastAsia="en-US"/>
              </w:rPr>
              <w:t xml:space="preserve">; </w:t>
            </w:r>
            <w:r w:rsidR="00582EB6" w:rsidRPr="007F402E">
              <w:rPr>
                <w:rFonts w:eastAsia="Calibri"/>
                <w:lang w:eastAsia="en-US"/>
              </w:rPr>
              <w:t>выявлять и осмыслять формы оценки героев, событий, характер взаимоотношений с «читателем» как адресатом.</w:t>
            </w:r>
          </w:p>
        </w:tc>
        <w:tc>
          <w:tcPr>
            <w:tcW w:w="2126" w:type="dxa"/>
          </w:tcPr>
          <w:p w:rsidR="008571A8" w:rsidRPr="007F402E" w:rsidRDefault="008571A8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Мини-проект</w:t>
            </w:r>
          </w:p>
          <w:p w:rsidR="008571A8" w:rsidRPr="007F402E" w:rsidRDefault="006F595C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«Жизнь</w:t>
            </w:r>
          </w:p>
          <w:p w:rsidR="008571A8" w:rsidRPr="007F402E" w:rsidRDefault="008571A8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предков в</w:t>
            </w:r>
          </w:p>
          <w:p w:rsidR="008571A8" w:rsidRPr="007F402E" w:rsidRDefault="008571A8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произведениях</w:t>
            </w:r>
          </w:p>
          <w:p w:rsidR="008571A8" w:rsidRPr="007F402E" w:rsidRDefault="008571A8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древнерусской</w:t>
            </w:r>
          </w:p>
          <w:p w:rsidR="008571A8" w:rsidRPr="007F402E" w:rsidRDefault="008571A8" w:rsidP="008571A8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литературы»</w:t>
            </w:r>
          </w:p>
        </w:tc>
        <w:tc>
          <w:tcPr>
            <w:tcW w:w="851" w:type="dxa"/>
          </w:tcPr>
          <w:p w:rsidR="008571A8" w:rsidRPr="00BA239C" w:rsidRDefault="008571A8" w:rsidP="00E825C9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8571A8" w:rsidRPr="00BA239C" w:rsidRDefault="008571A8" w:rsidP="00E825C9">
            <w:pPr>
              <w:rPr>
                <w:bCs/>
                <w:spacing w:val="-20"/>
              </w:rPr>
            </w:pPr>
          </w:p>
        </w:tc>
      </w:tr>
      <w:tr w:rsidR="00CB0749" w:rsidRPr="00BA239C" w:rsidTr="00E1476D">
        <w:tc>
          <w:tcPr>
            <w:tcW w:w="14766" w:type="dxa"/>
            <w:gridSpan w:val="10"/>
          </w:tcPr>
          <w:p w:rsidR="00CB0749" w:rsidRPr="00CB0749" w:rsidRDefault="00CB0749" w:rsidP="00CB0749">
            <w:pPr>
              <w:jc w:val="center"/>
              <w:rPr>
                <w:b/>
                <w:bCs/>
                <w:spacing w:val="-20"/>
              </w:rPr>
            </w:pPr>
            <w:r w:rsidRPr="00CB0749">
              <w:rPr>
                <w:b/>
                <w:bCs/>
                <w:spacing w:val="-20"/>
              </w:rPr>
              <w:t>Духовная традиция в русской поэзии XVIII века</w:t>
            </w:r>
            <w:r>
              <w:rPr>
                <w:b/>
                <w:bCs/>
                <w:spacing w:val="-20"/>
              </w:rPr>
              <w:t xml:space="preserve"> </w:t>
            </w:r>
            <w:r w:rsidR="00266297">
              <w:rPr>
                <w:b/>
                <w:bCs/>
                <w:spacing w:val="-20"/>
              </w:rPr>
              <w:t>– 2 ч.</w:t>
            </w:r>
          </w:p>
        </w:tc>
      </w:tr>
      <w:tr w:rsidR="008571A8" w:rsidRPr="00BA239C" w:rsidTr="00DC1A7C">
        <w:tc>
          <w:tcPr>
            <w:tcW w:w="562" w:type="dxa"/>
          </w:tcPr>
          <w:p w:rsidR="008571A8" w:rsidRPr="00BA239C" w:rsidRDefault="00266297" w:rsidP="00266297">
            <w:r>
              <w:t>8.</w:t>
            </w:r>
          </w:p>
        </w:tc>
        <w:tc>
          <w:tcPr>
            <w:tcW w:w="2552" w:type="dxa"/>
          </w:tcPr>
          <w:p w:rsidR="008571A8" w:rsidRPr="007F402E" w:rsidRDefault="00266297" w:rsidP="00DC1A7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М.В.Ломоносов «Утреннее размышление о Божием величестве»</w:t>
            </w:r>
          </w:p>
        </w:tc>
        <w:tc>
          <w:tcPr>
            <w:tcW w:w="708" w:type="dxa"/>
          </w:tcPr>
          <w:p w:rsidR="008571A8" w:rsidRPr="00BA239C" w:rsidRDefault="00266297" w:rsidP="00E825C9">
            <w:r>
              <w:t>1</w:t>
            </w:r>
          </w:p>
        </w:tc>
        <w:tc>
          <w:tcPr>
            <w:tcW w:w="1044" w:type="dxa"/>
          </w:tcPr>
          <w:p w:rsidR="008571A8" w:rsidRPr="00BA239C" w:rsidRDefault="00DF08B0" w:rsidP="00E825C9">
            <w:r w:rsidRPr="00BA239C">
              <w:rPr>
                <w:b/>
                <w:i/>
              </w:rPr>
              <w:t>Развитие речи</w:t>
            </w:r>
          </w:p>
        </w:tc>
        <w:tc>
          <w:tcPr>
            <w:tcW w:w="2954" w:type="dxa"/>
            <w:gridSpan w:val="2"/>
          </w:tcPr>
          <w:p w:rsidR="006F595C" w:rsidRPr="007F402E" w:rsidRDefault="006F595C" w:rsidP="006F595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Читать выразительно фрагменты</w:t>
            </w:r>
          </w:p>
          <w:p w:rsidR="006F595C" w:rsidRPr="007F402E" w:rsidRDefault="006F595C" w:rsidP="006F595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произведений Ломоносова. </w:t>
            </w:r>
          </w:p>
          <w:p w:rsidR="008571A8" w:rsidRPr="007F402E" w:rsidRDefault="006F595C" w:rsidP="006F595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Характеризовать лирического героя.</w:t>
            </w:r>
          </w:p>
        </w:tc>
        <w:tc>
          <w:tcPr>
            <w:tcW w:w="3119" w:type="dxa"/>
          </w:tcPr>
          <w:p w:rsidR="006F595C" w:rsidRPr="007F402E" w:rsidRDefault="006F595C" w:rsidP="00D9112C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7F402E">
              <w:rPr>
                <w:rFonts w:eastAsia="Calibri"/>
                <w:lang w:eastAsia="en-US"/>
              </w:rPr>
              <w:t>особенности характеристики лирического героя.</w:t>
            </w:r>
          </w:p>
          <w:p w:rsidR="008571A8" w:rsidRPr="00BA239C" w:rsidRDefault="006F595C" w:rsidP="00D9112C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D9112C" w:rsidRPr="007F402E">
              <w:rPr>
                <w:rFonts w:eastAsia="Calibri"/>
                <w:lang w:eastAsia="en-US"/>
              </w:rPr>
              <w:t xml:space="preserve">ыразительно читать произведение, пересказывать фрагменты, </w:t>
            </w:r>
            <w:r w:rsidR="00D9112C" w:rsidRPr="007F402E">
              <w:rPr>
                <w:rFonts w:eastAsia="Calibri"/>
                <w:lang w:eastAsia="en-US"/>
              </w:rPr>
              <w:lastRenderedPageBreak/>
              <w:t>передавая личное отношение к произведению</w:t>
            </w:r>
          </w:p>
        </w:tc>
        <w:tc>
          <w:tcPr>
            <w:tcW w:w="2126" w:type="dxa"/>
          </w:tcPr>
          <w:p w:rsidR="008571A8" w:rsidRPr="007F402E" w:rsidRDefault="008571A8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Выразительное</w:t>
            </w:r>
          </w:p>
          <w:p w:rsidR="008571A8" w:rsidRPr="007F402E" w:rsidRDefault="006F595C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чтение</w:t>
            </w:r>
          </w:p>
          <w:p w:rsidR="008571A8" w:rsidRPr="007F402E" w:rsidRDefault="008571A8" w:rsidP="008571A8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фрагментов.</w:t>
            </w:r>
          </w:p>
        </w:tc>
        <w:tc>
          <w:tcPr>
            <w:tcW w:w="851" w:type="dxa"/>
          </w:tcPr>
          <w:p w:rsidR="008571A8" w:rsidRPr="00BA239C" w:rsidRDefault="008571A8" w:rsidP="00E825C9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8571A8" w:rsidRPr="00BA239C" w:rsidRDefault="008571A8" w:rsidP="00E825C9">
            <w:pPr>
              <w:rPr>
                <w:bCs/>
                <w:spacing w:val="-20"/>
              </w:rPr>
            </w:pPr>
          </w:p>
        </w:tc>
      </w:tr>
      <w:tr w:rsidR="008571A8" w:rsidRPr="00BA239C" w:rsidTr="00DC1A7C">
        <w:tc>
          <w:tcPr>
            <w:tcW w:w="562" w:type="dxa"/>
          </w:tcPr>
          <w:p w:rsidR="008571A8" w:rsidRPr="00BA239C" w:rsidRDefault="00266297" w:rsidP="008571A8">
            <w:r>
              <w:lastRenderedPageBreak/>
              <w:t xml:space="preserve">9. </w:t>
            </w:r>
          </w:p>
        </w:tc>
        <w:tc>
          <w:tcPr>
            <w:tcW w:w="2552" w:type="dxa"/>
          </w:tcPr>
          <w:p w:rsidR="008571A8" w:rsidRPr="007F402E" w:rsidRDefault="00266297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Г.Р.Державин «Бог». Религиозные мотивы в русской поэзии. Проблема предназначения человека</w:t>
            </w:r>
            <w:r w:rsidR="008D029E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08" w:type="dxa"/>
          </w:tcPr>
          <w:p w:rsidR="008571A8" w:rsidRPr="00BA239C" w:rsidRDefault="008571A8" w:rsidP="008571A8">
            <w:r w:rsidRPr="00BA239C">
              <w:t>1</w:t>
            </w:r>
          </w:p>
        </w:tc>
        <w:tc>
          <w:tcPr>
            <w:tcW w:w="1044" w:type="dxa"/>
          </w:tcPr>
          <w:p w:rsidR="008571A8" w:rsidRPr="00BA239C" w:rsidRDefault="008571A8" w:rsidP="008571A8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8571A8" w:rsidRPr="007F402E" w:rsidRDefault="006F595C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Характеризовать лирического героя, выявлять характерные для произведений темы, образы и приемы изображения человека.</w:t>
            </w:r>
          </w:p>
        </w:tc>
        <w:tc>
          <w:tcPr>
            <w:tcW w:w="3119" w:type="dxa"/>
          </w:tcPr>
          <w:p w:rsidR="008D029E" w:rsidRPr="007F402E" w:rsidRDefault="008D029E" w:rsidP="008D029E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7F402E">
              <w:rPr>
                <w:rFonts w:eastAsia="Calibri"/>
                <w:lang w:eastAsia="en-US"/>
              </w:rPr>
              <w:t>особенности проявления религиозных мотивов в лирических произведениях.</w:t>
            </w:r>
          </w:p>
          <w:p w:rsidR="008571A8" w:rsidRPr="00BA239C" w:rsidRDefault="008D029E" w:rsidP="008D029E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выразительно чит</w:t>
            </w:r>
            <w:r w:rsidR="0012165E" w:rsidRPr="007F402E">
              <w:rPr>
                <w:rFonts w:eastAsia="Calibri"/>
                <w:lang w:eastAsia="en-US"/>
              </w:rPr>
              <w:t>ать произведение, анализировать</w:t>
            </w:r>
            <w:r w:rsidRPr="007F402E">
              <w:rPr>
                <w:rFonts w:eastAsia="Calibri"/>
                <w:lang w:eastAsia="en-US"/>
              </w:rPr>
              <w:t xml:space="preserve"> фрагменты, передавать личное отношение к произведению.</w:t>
            </w:r>
          </w:p>
        </w:tc>
        <w:tc>
          <w:tcPr>
            <w:tcW w:w="2126" w:type="dxa"/>
          </w:tcPr>
          <w:p w:rsidR="008571A8" w:rsidRPr="007F402E" w:rsidRDefault="006F595C" w:rsidP="008571A8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Мини-сочинение «Проблема предназначения человека»</w:t>
            </w:r>
          </w:p>
        </w:tc>
        <w:tc>
          <w:tcPr>
            <w:tcW w:w="851" w:type="dxa"/>
          </w:tcPr>
          <w:p w:rsidR="008571A8" w:rsidRPr="00BA239C" w:rsidRDefault="008571A8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8571A8" w:rsidRPr="00BA239C" w:rsidRDefault="008571A8" w:rsidP="008571A8">
            <w:pPr>
              <w:rPr>
                <w:bCs/>
                <w:spacing w:val="-20"/>
              </w:rPr>
            </w:pPr>
          </w:p>
        </w:tc>
      </w:tr>
      <w:tr w:rsidR="00266297" w:rsidRPr="00BA239C" w:rsidTr="00E1476D">
        <w:tc>
          <w:tcPr>
            <w:tcW w:w="14766" w:type="dxa"/>
            <w:gridSpan w:val="10"/>
          </w:tcPr>
          <w:p w:rsidR="00266297" w:rsidRPr="00266297" w:rsidRDefault="00266297" w:rsidP="00266297">
            <w:pPr>
              <w:jc w:val="center"/>
              <w:rPr>
                <w:b/>
                <w:bCs/>
                <w:spacing w:val="-20"/>
              </w:rPr>
            </w:pPr>
            <w:r w:rsidRPr="00266297">
              <w:rPr>
                <w:b/>
                <w:bCs/>
                <w:spacing w:val="-20"/>
              </w:rPr>
              <w:t>Из литературы XVIII века</w:t>
            </w:r>
            <w:r>
              <w:rPr>
                <w:b/>
                <w:bCs/>
                <w:spacing w:val="-20"/>
              </w:rPr>
              <w:t xml:space="preserve"> – 1 ч.</w:t>
            </w:r>
          </w:p>
        </w:tc>
      </w:tr>
      <w:tr w:rsidR="008571A8" w:rsidRPr="00BA239C" w:rsidTr="00DC1A7C">
        <w:tc>
          <w:tcPr>
            <w:tcW w:w="562" w:type="dxa"/>
          </w:tcPr>
          <w:p w:rsidR="008571A8" w:rsidRPr="00BA239C" w:rsidRDefault="008571A8" w:rsidP="00266297">
            <w:r w:rsidRPr="00BA239C">
              <w:t>1</w:t>
            </w:r>
            <w:r w:rsidR="00266297">
              <w:t>0</w:t>
            </w:r>
            <w:r w:rsidRPr="00BA239C">
              <w:t>.</w:t>
            </w:r>
          </w:p>
        </w:tc>
        <w:tc>
          <w:tcPr>
            <w:tcW w:w="2552" w:type="dxa"/>
          </w:tcPr>
          <w:p w:rsidR="008571A8" w:rsidRPr="007F402E" w:rsidRDefault="00266297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Н.М. Карамзин. Сказания, легенды, рассказы из «Истории государства Российского»</w:t>
            </w:r>
            <w:r w:rsidR="00C12618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08" w:type="dxa"/>
          </w:tcPr>
          <w:p w:rsidR="008571A8" w:rsidRPr="00BA239C" w:rsidRDefault="008571A8" w:rsidP="008571A8">
            <w:r w:rsidRPr="00BA239C">
              <w:t>1</w:t>
            </w:r>
          </w:p>
        </w:tc>
        <w:tc>
          <w:tcPr>
            <w:tcW w:w="1044" w:type="dxa"/>
          </w:tcPr>
          <w:p w:rsidR="008571A8" w:rsidRPr="00BA239C" w:rsidRDefault="008571A8" w:rsidP="008571A8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8571A8" w:rsidRPr="007F402E" w:rsidRDefault="008D029E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>
              <w:rPr>
                <w:spacing w:val="-1"/>
              </w:rPr>
              <w:t>Читать</w:t>
            </w:r>
            <w:r>
              <w:t xml:space="preserve"> </w:t>
            </w:r>
            <w:r>
              <w:rPr>
                <w:spacing w:val="-1"/>
              </w:rPr>
              <w:t>выразительно</w:t>
            </w:r>
            <w:r>
              <w:t xml:space="preserve"> </w:t>
            </w:r>
            <w:r>
              <w:rPr>
                <w:spacing w:val="-1"/>
              </w:rPr>
              <w:t>фрагменты</w:t>
            </w:r>
            <w:r>
              <w:rPr>
                <w:spacing w:val="33"/>
              </w:rPr>
              <w:t xml:space="preserve"> </w:t>
            </w:r>
            <w:r>
              <w:rPr>
                <w:spacing w:val="-1"/>
              </w:rPr>
              <w:t>произведений</w:t>
            </w:r>
            <w:r>
              <w:t xml:space="preserve"> </w:t>
            </w:r>
            <w:r>
              <w:rPr>
                <w:spacing w:val="-1"/>
              </w:rPr>
              <w:t>литературы</w:t>
            </w:r>
            <w:r>
              <w:t xml:space="preserve"> </w:t>
            </w:r>
            <w:r>
              <w:rPr>
                <w:spacing w:val="-1"/>
              </w:rPr>
              <w:t>XVIII века.</w:t>
            </w:r>
          </w:p>
        </w:tc>
        <w:tc>
          <w:tcPr>
            <w:tcW w:w="3119" w:type="dxa"/>
          </w:tcPr>
          <w:p w:rsidR="008D029E" w:rsidRPr="007F402E" w:rsidRDefault="008D029E" w:rsidP="008D029E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7F402E">
              <w:rPr>
                <w:rFonts w:eastAsia="Calibri"/>
                <w:lang w:eastAsia="en-US"/>
              </w:rPr>
              <w:t>характерные для произведений</w:t>
            </w:r>
          </w:p>
          <w:p w:rsidR="008D029E" w:rsidRPr="007F402E" w:rsidRDefault="008D029E" w:rsidP="008D029E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русской литературы XVIII века темы, образы и приемы изображения человека.</w:t>
            </w:r>
          </w:p>
          <w:p w:rsidR="008D029E" w:rsidRPr="007F402E" w:rsidRDefault="008D029E" w:rsidP="008D029E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подбирать и обобщать дополнительный материал о биографии и творчестве Н.</w:t>
            </w:r>
          </w:p>
          <w:p w:rsidR="008D029E" w:rsidRPr="007F402E" w:rsidRDefault="008D029E" w:rsidP="008D029E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Карамзина</w:t>
            </w:r>
          </w:p>
          <w:p w:rsidR="008571A8" w:rsidRPr="00BA239C" w:rsidRDefault="008571A8" w:rsidP="008D029E">
            <w:pPr>
              <w:rPr>
                <w:color w:val="000000"/>
                <w:spacing w:val="-1"/>
              </w:rPr>
            </w:pPr>
          </w:p>
        </w:tc>
        <w:tc>
          <w:tcPr>
            <w:tcW w:w="2126" w:type="dxa"/>
          </w:tcPr>
          <w:p w:rsidR="008571A8" w:rsidRPr="007F402E" w:rsidRDefault="008571A8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Выразительное</w:t>
            </w:r>
          </w:p>
          <w:p w:rsidR="008571A8" w:rsidRPr="007F402E" w:rsidRDefault="008571A8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чтение. Анализ</w:t>
            </w:r>
          </w:p>
          <w:p w:rsidR="008571A8" w:rsidRPr="007F402E" w:rsidRDefault="008D029E" w:rsidP="008571A8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произведения</w:t>
            </w:r>
            <w:r w:rsidR="008571A8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851" w:type="dxa"/>
          </w:tcPr>
          <w:p w:rsidR="008571A8" w:rsidRPr="00BA239C" w:rsidRDefault="008571A8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8571A8" w:rsidRPr="00BA239C" w:rsidRDefault="008571A8" w:rsidP="008571A8">
            <w:pPr>
              <w:rPr>
                <w:bCs/>
                <w:spacing w:val="-20"/>
              </w:rPr>
            </w:pPr>
          </w:p>
        </w:tc>
      </w:tr>
      <w:tr w:rsidR="00266297" w:rsidRPr="00BA239C" w:rsidTr="00E1476D">
        <w:tc>
          <w:tcPr>
            <w:tcW w:w="14766" w:type="dxa"/>
            <w:gridSpan w:val="10"/>
          </w:tcPr>
          <w:p w:rsidR="00266297" w:rsidRPr="00266297" w:rsidRDefault="00266297" w:rsidP="00266297">
            <w:pPr>
              <w:jc w:val="center"/>
              <w:rPr>
                <w:b/>
                <w:bCs/>
                <w:spacing w:val="-20"/>
              </w:rPr>
            </w:pPr>
            <w:r w:rsidRPr="00266297">
              <w:rPr>
                <w:b/>
                <w:bCs/>
                <w:spacing w:val="-20"/>
              </w:rPr>
              <w:t>Из литературы XIX века</w:t>
            </w:r>
            <w:r>
              <w:rPr>
                <w:b/>
                <w:bCs/>
                <w:spacing w:val="-20"/>
              </w:rPr>
              <w:t xml:space="preserve"> – 13 ч.</w:t>
            </w:r>
          </w:p>
        </w:tc>
      </w:tr>
      <w:tr w:rsidR="008571A8" w:rsidRPr="00BA239C" w:rsidTr="00962BC9">
        <w:tc>
          <w:tcPr>
            <w:tcW w:w="562" w:type="dxa"/>
          </w:tcPr>
          <w:p w:rsidR="008571A8" w:rsidRPr="00BA239C" w:rsidRDefault="008571A8" w:rsidP="008E48A3">
            <w:r w:rsidRPr="00BA239C">
              <w:t>1</w:t>
            </w:r>
            <w:r w:rsidR="008E48A3">
              <w:t>1</w:t>
            </w:r>
            <w:r w:rsidRPr="00BA239C">
              <w:t>.</w:t>
            </w:r>
          </w:p>
        </w:tc>
        <w:tc>
          <w:tcPr>
            <w:tcW w:w="2552" w:type="dxa"/>
          </w:tcPr>
          <w:p w:rsidR="008571A8" w:rsidRPr="007F402E" w:rsidRDefault="00266297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В.А. Жуковский «Людмила». Жанр баллады. Национальные черты в образах героев баллад.</w:t>
            </w:r>
          </w:p>
        </w:tc>
        <w:tc>
          <w:tcPr>
            <w:tcW w:w="708" w:type="dxa"/>
          </w:tcPr>
          <w:p w:rsidR="008571A8" w:rsidRPr="00BA239C" w:rsidRDefault="008571A8" w:rsidP="008571A8">
            <w:r w:rsidRPr="00BA239C">
              <w:t>1</w:t>
            </w:r>
          </w:p>
        </w:tc>
        <w:tc>
          <w:tcPr>
            <w:tcW w:w="1044" w:type="dxa"/>
          </w:tcPr>
          <w:p w:rsidR="008571A8" w:rsidRPr="00BA239C" w:rsidRDefault="008571A8" w:rsidP="008571A8">
            <w:r w:rsidRPr="00BA239C">
              <w:t>Урок ознакомления с новым материалом</w:t>
            </w:r>
          </w:p>
        </w:tc>
        <w:tc>
          <w:tcPr>
            <w:tcW w:w="2897" w:type="dxa"/>
          </w:tcPr>
          <w:p w:rsidR="008D029E" w:rsidRDefault="008D029E" w:rsidP="0014372C">
            <w:pPr>
              <w:pStyle w:val="TableParagraph"/>
              <w:ind w:left="-46" w:right="10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Читать</w:t>
            </w:r>
            <w:r>
              <w:rPr>
                <w:rFonts w:ascii="Times New Roman" w:hAnsi="Times New Roman"/>
                <w:spacing w:val="2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выразительно</w:t>
            </w:r>
            <w:r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наизусть</w:t>
            </w:r>
            <w:r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фрагменты</w:t>
            </w:r>
            <w:r>
              <w:rPr>
                <w:rFonts w:ascii="Times New Roman" w:hAnsi="Times New Roman"/>
                <w:spacing w:val="24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баллады.</w:t>
            </w:r>
          </w:p>
          <w:p w:rsidR="008D029E" w:rsidRDefault="008D029E" w:rsidP="0014372C">
            <w:pPr>
              <w:pStyle w:val="TableParagraph"/>
              <w:ind w:left="-46" w:right="105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Характеризовать</w:t>
            </w:r>
            <w:r>
              <w:rPr>
                <w:rFonts w:ascii="Times New Roman" w:hAnsi="Times New Roman"/>
                <w:spacing w:val="2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геро</w:t>
            </w:r>
            <w:r w:rsidR="0014372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ев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.</w:t>
            </w:r>
          </w:p>
          <w:p w:rsidR="008D029E" w:rsidRDefault="008D029E" w:rsidP="0014372C">
            <w:pPr>
              <w:pStyle w:val="TableParagraph"/>
              <w:tabs>
                <w:tab w:val="left" w:pos="3345"/>
              </w:tabs>
              <w:ind w:left="-46" w:right="100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 xml:space="preserve">Характеризовать проблематику и тематику </w:t>
            </w:r>
            <w:r w:rsidR="0014372C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баллады.</w:t>
            </w:r>
          </w:p>
          <w:p w:rsidR="008571A8" w:rsidRPr="007F402E" w:rsidRDefault="008571A8" w:rsidP="008571A8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3176" w:type="dxa"/>
            <w:gridSpan w:val="2"/>
          </w:tcPr>
          <w:p w:rsidR="0014372C" w:rsidRPr="007F402E" w:rsidRDefault="0014372C" w:rsidP="008571A8">
            <w:pPr>
              <w:rPr>
                <w:rFonts w:eastAsia="Calibri"/>
                <w:b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Знать</w:t>
            </w:r>
            <w:r w:rsidRPr="007F402E">
              <w:rPr>
                <w:rFonts w:eastAsia="Calibri"/>
                <w:lang w:eastAsia="en-US"/>
              </w:rPr>
              <w:t xml:space="preserve"> национальные черты в образах героев баллад.</w:t>
            </w:r>
          </w:p>
          <w:p w:rsidR="008571A8" w:rsidRPr="00BA239C" w:rsidRDefault="008D029E" w:rsidP="008571A8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</w:t>
            </w:r>
            <w:r w:rsidR="0014372C" w:rsidRPr="007F402E">
              <w:rPr>
                <w:rFonts w:eastAsia="Calibri"/>
                <w:lang w:eastAsia="en-US"/>
              </w:rPr>
              <w:t xml:space="preserve">находить в тексте информацию по заданной теме; </w:t>
            </w:r>
            <w:r w:rsidRPr="007F402E">
              <w:rPr>
                <w:rFonts w:eastAsia="Calibri"/>
                <w:lang w:eastAsia="en-US"/>
              </w:rPr>
              <w:t>давать устный или письменный ответ на вопрос по тексту произведения.</w:t>
            </w:r>
          </w:p>
        </w:tc>
        <w:tc>
          <w:tcPr>
            <w:tcW w:w="2126" w:type="dxa"/>
          </w:tcPr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Выразительное</w:t>
            </w:r>
          </w:p>
          <w:p w:rsidR="008571A8" w:rsidRPr="007F402E" w:rsidRDefault="008D029E" w:rsidP="000B418D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ч</w:t>
            </w:r>
            <w:r w:rsidR="000B418D" w:rsidRPr="007F402E">
              <w:rPr>
                <w:rFonts w:eastAsia="Calibri"/>
                <w:lang w:eastAsia="en-US"/>
              </w:rPr>
              <w:t>тение</w:t>
            </w:r>
            <w:r w:rsidRPr="007F402E">
              <w:rPr>
                <w:rFonts w:eastAsia="Calibri"/>
                <w:lang w:eastAsia="en-US"/>
              </w:rPr>
              <w:t>, анализ национальных образов героев баллады</w:t>
            </w:r>
          </w:p>
        </w:tc>
        <w:tc>
          <w:tcPr>
            <w:tcW w:w="851" w:type="dxa"/>
          </w:tcPr>
          <w:p w:rsidR="008571A8" w:rsidRPr="00BA239C" w:rsidRDefault="008571A8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8571A8" w:rsidRPr="00BA239C" w:rsidRDefault="008571A8" w:rsidP="008571A8">
            <w:pPr>
              <w:rPr>
                <w:bCs/>
                <w:spacing w:val="-20"/>
              </w:rPr>
            </w:pPr>
          </w:p>
        </w:tc>
      </w:tr>
      <w:tr w:rsidR="000B418D" w:rsidRPr="00BA239C" w:rsidTr="00962BC9">
        <w:tc>
          <w:tcPr>
            <w:tcW w:w="562" w:type="dxa"/>
          </w:tcPr>
          <w:p w:rsidR="000B418D" w:rsidRPr="00BA239C" w:rsidRDefault="000B418D" w:rsidP="008E48A3">
            <w:r w:rsidRPr="00BA239C">
              <w:t>1</w:t>
            </w:r>
            <w:r w:rsidR="008E48A3">
              <w:t>2</w:t>
            </w:r>
            <w:r w:rsidRPr="00BA239C">
              <w:t>.</w:t>
            </w:r>
          </w:p>
        </w:tc>
        <w:tc>
          <w:tcPr>
            <w:tcW w:w="2552" w:type="dxa"/>
          </w:tcPr>
          <w:p w:rsidR="000B418D" w:rsidRPr="007F402E" w:rsidRDefault="00266297" w:rsidP="008D747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266297">
              <w:rPr>
                <w:rFonts w:eastAsia="Times New Roman,Bold"/>
                <w:lang w:eastAsia="en-US"/>
              </w:rPr>
              <w:t xml:space="preserve">А.С. Пушкин. Поэма «Медный всадник». </w:t>
            </w:r>
            <w:r w:rsidRPr="00266297">
              <w:rPr>
                <w:rFonts w:eastAsia="Times New Roman,Bold"/>
                <w:lang w:eastAsia="en-US"/>
              </w:rPr>
              <w:lastRenderedPageBreak/>
              <w:t>Человек и история в поэме</w:t>
            </w:r>
            <w:r w:rsidR="00C12618">
              <w:rPr>
                <w:rFonts w:eastAsia="Times New Roman,Bold"/>
                <w:lang w:eastAsia="en-US"/>
              </w:rPr>
              <w:t>.</w:t>
            </w:r>
          </w:p>
        </w:tc>
        <w:tc>
          <w:tcPr>
            <w:tcW w:w="708" w:type="dxa"/>
          </w:tcPr>
          <w:p w:rsidR="000B418D" w:rsidRPr="00BA239C" w:rsidRDefault="000B418D" w:rsidP="008571A8">
            <w:r w:rsidRPr="00BA239C">
              <w:lastRenderedPageBreak/>
              <w:t>1</w:t>
            </w:r>
          </w:p>
        </w:tc>
        <w:tc>
          <w:tcPr>
            <w:tcW w:w="1044" w:type="dxa"/>
          </w:tcPr>
          <w:p w:rsidR="000B418D" w:rsidRPr="00BA239C" w:rsidRDefault="00981523" w:rsidP="008571A8">
            <w:pPr>
              <w:rPr>
                <w:b/>
                <w:i/>
              </w:rPr>
            </w:pPr>
            <w:r w:rsidRPr="00BA239C">
              <w:t>Урок ознако</w:t>
            </w:r>
            <w:r w:rsidRPr="00BA239C">
              <w:lastRenderedPageBreak/>
              <w:t>мления с новым материалом</w:t>
            </w:r>
          </w:p>
        </w:tc>
        <w:tc>
          <w:tcPr>
            <w:tcW w:w="2897" w:type="dxa"/>
          </w:tcPr>
          <w:p w:rsidR="000B418D" w:rsidRPr="007F402E" w:rsidRDefault="009D2289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 xml:space="preserve">Характеризовать сюжет произведения, его </w:t>
            </w:r>
            <w:r w:rsidRPr="007F402E">
              <w:rPr>
                <w:rFonts w:eastAsia="Calibri"/>
                <w:lang w:eastAsia="en-US"/>
              </w:rPr>
              <w:lastRenderedPageBreak/>
              <w:t>проблематику, тематику, идейно-эмоциональное содержание.</w:t>
            </w:r>
          </w:p>
        </w:tc>
        <w:tc>
          <w:tcPr>
            <w:tcW w:w="3176" w:type="dxa"/>
            <w:gridSpan w:val="2"/>
          </w:tcPr>
          <w:p w:rsidR="009D2289" w:rsidRPr="007F402E" w:rsidRDefault="009D2289" w:rsidP="009D2289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lastRenderedPageBreak/>
              <w:t xml:space="preserve">Знать </w:t>
            </w:r>
            <w:r w:rsidRPr="007F402E">
              <w:rPr>
                <w:rFonts w:eastAsia="Calibri"/>
                <w:lang w:eastAsia="en-US"/>
              </w:rPr>
              <w:t xml:space="preserve">особенности характеристики лирического </w:t>
            </w:r>
            <w:r w:rsidRPr="007F402E">
              <w:rPr>
                <w:rFonts w:eastAsia="Calibri"/>
                <w:lang w:eastAsia="en-US"/>
              </w:rPr>
              <w:lastRenderedPageBreak/>
              <w:t>героя.</w:t>
            </w:r>
          </w:p>
          <w:p w:rsidR="000B418D" w:rsidRPr="00BA239C" w:rsidRDefault="009D2289" w:rsidP="00962BC9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выразительно читать произведение, передавая личное отношение к произведению</w:t>
            </w:r>
          </w:p>
        </w:tc>
        <w:tc>
          <w:tcPr>
            <w:tcW w:w="2126" w:type="dxa"/>
          </w:tcPr>
          <w:p w:rsidR="009D2289" w:rsidRPr="007F402E" w:rsidRDefault="009D2289" w:rsidP="009D228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Выразительное</w:t>
            </w:r>
          </w:p>
          <w:p w:rsidR="000B418D" w:rsidRPr="007F402E" w:rsidRDefault="009D2289" w:rsidP="00962BC9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чтение </w:t>
            </w:r>
            <w:r w:rsidR="00962BC9" w:rsidRPr="007F402E">
              <w:rPr>
                <w:rFonts w:eastAsia="Calibri"/>
                <w:lang w:eastAsia="en-US"/>
              </w:rPr>
              <w:t>поэмы</w:t>
            </w:r>
            <w:r w:rsidRPr="007F402E">
              <w:rPr>
                <w:rFonts w:eastAsia="Calibri"/>
                <w:lang w:eastAsia="en-US"/>
              </w:rPr>
              <w:t xml:space="preserve">; </w:t>
            </w:r>
            <w:r w:rsidRPr="007F402E">
              <w:rPr>
                <w:rFonts w:eastAsia="Calibri"/>
                <w:lang w:eastAsia="en-US"/>
              </w:rPr>
              <w:lastRenderedPageBreak/>
              <w:t xml:space="preserve">анализ </w:t>
            </w:r>
            <w:r w:rsidR="00962BC9" w:rsidRPr="007F402E">
              <w:rPr>
                <w:rFonts w:eastAsia="Calibri"/>
                <w:lang w:eastAsia="en-US"/>
              </w:rPr>
              <w:t xml:space="preserve">человека </w:t>
            </w:r>
            <w:r w:rsidRPr="007F402E">
              <w:rPr>
                <w:rFonts w:eastAsia="Calibri"/>
                <w:lang w:eastAsia="en-US"/>
              </w:rPr>
              <w:t>исторического периода в поэме</w:t>
            </w:r>
          </w:p>
        </w:tc>
        <w:tc>
          <w:tcPr>
            <w:tcW w:w="851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</w:tr>
      <w:tr w:rsidR="008571A8" w:rsidRPr="00BA239C" w:rsidTr="00962BC9">
        <w:tc>
          <w:tcPr>
            <w:tcW w:w="562" w:type="dxa"/>
          </w:tcPr>
          <w:p w:rsidR="008571A8" w:rsidRPr="00BA239C" w:rsidRDefault="000B418D" w:rsidP="008E48A3">
            <w:r w:rsidRPr="00BA239C">
              <w:lastRenderedPageBreak/>
              <w:t>1</w:t>
            </w:r>
            <w:r w:rsidR="008E48A3">
              <w:t>3</w:t>
            </w:r>
            <w:r w:rsidRPr="00BA239C">
              <w:t>.</w:t>
            </w:r>
          </w:p>
        </w:tc>
        <w:tc>
          <w:tcPr>
            <w:tcW w:w="2552" w:type="dxa"/>
          </w:tcPr>
          <w:p w:rsidR="008571A8" w:rsidRPr="007F402E" w:rsidRDefault="00266297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Тема «маленького человека» в поэме А.С. Пушкина</w:t>
            </w:r>
            <w:r w:rsidR="00C12618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08" w:type="dxa"/>
          </w:tcPr>
          <w:p w:rsidR="008571A8" w:rsidRPr="00BA239C" w:rsidRDefault="000B418D" w:rsidP="008571A8">
            <w:r w:rsidRPr="00BA239C">
              <w:t>1</w:t>
            </w:r>
          </w:p>
        </w:tc>
        <w:tc>
          <w:tcPr>
            <w:tcW w:w="1044" w:type="dxa"/>
          </w:tcPr>
          <w:p w:rsidR="008571A8" w:rsidRPr="00BA239C" w:rsidRDefault="008571A8" w:rsidP="008571A8">
            <w:r w:rsidRPr="00BA239C">
              <w:t>Урок ознакомления с новым материалом</w:t>
            </w:r>
          </w:p>
        </w:tc>
        <w:tc>
          <w:tcPr>
            <w:tcW w:w="2897" w:type="dxa"/>
          </w:tcPr>
          <w:p w:rsidR="008571A8" w:rsidRPr="007F402E" w:rsidRDefault="00962BC9" w:rsidP="00962BC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Характеризовать героя поэмы. Характеризовать сюжет произведения, его проблематику, тематику, идейно-эмоциональное содержание.</w:t>
            </w:r>
          </w:p>
        </w:tc>
        <w:tc>
          <w:tcPr>
            <w:tcW w:w="3176" w:type="dxa"/>
            <w:gridSpan w:val="2"/>
          </w:tcPr>
          <w:p w:rsidR="00962BC9" w:rsidRPr="007F402E" w:rsidRDefault="00962BC9" w:rsidP="00962BC9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7F402E">
              <w:rPr>
                <w:rFonts w:eastAsia="Calibri"/>
                <w:lang w:eastAsia="en-US"/>
              </w:rPr>
              <w:t>особенности характеристики героя.</w:t>
            </w:r>
          </w:p>
          <w:p w:rsidR="008571A8" w:rsidRPr="00BA239C" w:rsidRDefault="00962BC9" w:rsidP="00962BC9">
            <w:pPr>
              <w:autoSpaceDE w:val="0"/>
              <w:autoSpaceDN w:val="0"/>
              <w:adjustRightInd w:val="0"/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характеризовать героя; характеризовать сюжет произведения, его проблематику, тематику, идейно-эмоциональное содержание</w:t>
            </w:r>
            <w:r w:rsidR="00B531DB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</w:tcPr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Письменный</w:t>
            </w:r>
          </w:p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развернутый</w:t>
            </w:r>
          </w:p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ответ на вопрос</w:t>
            </w:r>
          </w:p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«О чем</w:t>
            </w:r>
          </w:p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заставляет</w:t>
            </w:r>
          </w:p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задуматься</w:t>
            </w:r>
          </w:p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произведение</w:t>
            </w:r>
          </w:p>
          <w:p w:rsidR="008571A8" w:rsidRPr="007F402E" w:rsidRDefault="000B418D" w:rsidP="000B418D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А.С. Пушкина?»</w:t>
            </w:r>
          </w:p>
        </w:tc>
        <w:tc>
          <w:tcPr>
            <w:tcW w:w="851" w:type="dxa"/>
          </w:tcPr>
          <w:p w:rsidR="008571A8" w:rsidRPr="00BA239C" w:rsidRDefault="008571A8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8571A8" w:rsidRPr="00BA239C" w:rsidRDefault="008571A8" w:rsidP="008571A8">
            <w:pPr>
              <w:rPr>
                <w:bCs/>
                <w:spacing w:val="-20"/>
              </w:rPr>
            </w:pPr>
          </w:p>
        </w:tc>
      </w:tr>
      <w:tr w:rsidR="000B418D" w:rsidRPr="00BA239C" w:rsidTr="00962BC9">
        <w:tc>
          <w:tcPr>
            <w:tcW w:w="562" w:type="dxa"/>
          </w:tcPr>
          <w:p w:rsidR="000B418D" w:rsidRPr="00BA239C" w:rsidRDefault="000B418D" w:rsidP="008E48A3">
            <w:r w:rsidRPr="00BA239C">
              <w:t>1</w:t>
            </w:r>
            <w:r w:rsidR="008E48A3">
              <w:t>4</w:t>
            </w:r>
            <w:r w:rsidRPr="00BA239C">
              <w:t>.</w:t>
            </w:r>
          </w:p>
        </w:tc>
        <w:tc>
          <w:tcPr>
            <w:tcW w:w="2552" w:type="dxa"/>
          </w:tcPr>
          <w:p w:rsidR="000B418D" w:rsidRPr="007F402E" w:rsidRDefault="00266297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«Маленькая трагедия» «Моцарт и Сальери». Природа гениальности</w:t>
            </w:r>
            <w:r w:rsidR="000B418D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08" w:type="dxa"/>
          </w:tcPr>
          <w:p w:rsidR="000B418D" w:rsidRPr="00BA239C" w:rsidRDefault="000B418D" w:rsidP="008571A8">
            <w:r w:rsidRPr="00BA239C">
              <w:t>1</w:t>
            </w:r>
          </w:p>
        </w:tc>
        <w:tc>
          <w:tcPr>
            <w:tcW w:w="1044" w:type="dxa"/>
          </w:tcPr>
          <w:p w:rsidR="000B418D" w:rsidRPr="00BA239C" w:rsidRDefault="000B418D" w:rsidP="008571A8">
            <w:r w:rsidRPr="00BA239C">
              <w:t>Урок ознакомления с новым материалом</w:t>
            </w:r>
          </w:p>
        </w:tc>
        <w:tc>
          <w:tcPr>
            <w:tcW w:w="2897" w:type="dxa"/>
          </w:tcPr>
          <w:p w:rsidR="000B418D" w:rsidRPr="007F402E" w:rsidRDefault="00B531DB" w:rsidP="00F81642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Выявлять и осмыслять формы авторской оценки героев. Подбирать цитаты из текста литературного произведения по заданной теме.</w:t>
            </w:r>
          </w:p>
        </w:tc>
        <w:tc>
          <w:tcPr>
            <w:tcW w:w="3176" w:type="dxa"/>
            <w:gridSpan w:val="2"/>
          </w:tcPr>
          <w:p w:rsidR="00B531DB" w:rsidRPr="00B531DB" w:rsidRDefault="00B531DB" w:rsidP="00B531DB">
            <w:pPr>
              <w:rPr>
                <w:color w:val="000000"/>
                <w:spacing w:val="-1"/>
              </w:rPr>
            </w:pPr>
            <w:r w:rsidRPr="00B531DB">
              <w:rPr>
                <w:b/>
                <w:color w:val="000000"/>
                <w:spacing w:val="-1"/>
              </w:rPr>
              <w:t xml:space="preserve">Знать </w:t>
            </w:r>
            <w:r w:rsidRPr="00B531DB">
              <w:rPr>
                <w:color w:val="000000"/>
                <w:spacing w:val="-1"/>
              </w:rPr>
              <w:t xml:space="preserve">особенности </w:t>
            </w:r>
            <w:r w:rsidR="002C2B87" w:rsidRPr="007F402E">
              <w:rPr>
                <w:rFonts w:eastAsia="Calibri"/>
                <w:lang w:eastAsia="en-US"/>
              </w:rPr>
              <w:t>авторской оценки героев</w:t>
            </w:r>
            <w:r w:rsidRPr="00B531DB">
              <w:rPr>
                <w:color w:val="000000"/>
                <w:spacing w:val="-1"/>
              </w:rPr>
              <w:t>.</w:t>
            </w:r>
          </w:p>
          <w:p w:rsidR="000B418D" w:rsidRPr="00BA239C" w:rsidRDefault="00B531DB" w:rsidP="00F81642">
            <w:pPr>
              <w:rPr>
                <w:color w:val="000000"/>
                <w:spacing w:val="-1"/>
              </w:rPr>
            </w:pPr>
            <w:r w:rsidRPr="00B531DB">
              <w:rPr>
                <w:b/>
                <w:color w:val="000000"/>
                <w:spacing w:val="-1"/>
              </w:rPr>
              <w:t>Уметь</w:t>
            </w:r>
            <w:r w:rsidRPr="00B531DB">
              <w:rPr>
                <w:color w:val="000000"/>
                <w:spacing w:val="-1"/>
              </w:rPr>
              <w:t xml:space="preserve"> характеризовать сюжет произведения, его проблематику, тематику, идейно-эмоциональное содержание.</w:t>
            </w:r>
          </w:p>
        </w:tc>
        <w:tc>
          <w:tcPr>
            <w:tcW w:w="2126" w:type="dxa"/>
          </w:tcPr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Оценивание</w:t>
            </w:r>
          </w:p>
          <w:p w:rsidR="000B418D" w:rsidRPr="007F402E" w:rsidRDefault="000B418D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устных ответов.</w:t>
            </w:r>
          </w:p>
        </w:tc>
        <w:tc>
          <w:tcPr>
            <w:tcW w:w="851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</w:tr>
      <w:tr w:rsidR="000B418D" w:rsidRPr="00BA239C" w:rsidTr="00962BC9">
        <w:tc>
          <w:tcPr>
            <w:tcW w:w="562" w:type="dxa"/>
          </w:tcPr>
          <w:p w:rsidR="000B418D" w:rsidRPr="00BA239C" w:rsidRDefault="000B418D" w:rsidP="00981523">
            <w:r w:rsidRPr="00BA239C">
              <w:t>1</w:t>
            </w:r>
            <w:r w:rsidR="00981523">
              <w:t>5</w:t>
            </w:r>
            <w:r w:rsidRPr="00BA239C">
              <w:t>.</w:t>
            </w:r>
          </w:p>
        </w:tc>
        <w:tc>
          <w:tcPr>
            <w:tcW w:w="2552" w:type="dxa"/>
          </w:tcPr>
          <w:p w:rsidR="000B418D" w:rsidRPr="007F402E" w:rsidRDefault="00981523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«Маленькая трагедия» «Каменный гость». Неотвратимость возмездия как вечный сюжет в литературе</w:t>
            </w:r>
            <w:r w:rsidR="00C12618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08" w:type="dxa"/>
          </w:tcPr>
          <w:p w:rsidR="000B418D" w:rsidRPr="00BA239C" w:rsidRDefault="000B418D" w:rsidP="008571A8">
            <w:r w:rsidRPr="00BA239C">
              <w:t>1</w:t>
            </w:r>
          </w:p>
        </w:tc>
        <w:tc>
          <w:tcPr>
            <w:tcW w:w="1044" w:type="dxa"/>
          </w:tcPr>
          <w:p w:rsidR="000B418D" w:rsidRPr="00B531DB" w:rsidRDefault="00B531DB" w:rsidP="008571A8">
            <w:r w:rsidRPr="00B531DB">
              <w:t>Урок ознакомления с новым материалом</w:t>
            </w:r>
          </w:p>
        </w:tc>
        <w:tc>
          <w:tcPr>
            <w:tcW w:w="2897" w:type="dxa"/>
          </w:tcPr>
          <w:p w:rsidR="000B418D" w:rsidRPr="007F402E" w:rsidRDefault="002C2B87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Характеризовать сюжет произведения, его проблематику, тематику, идейно-эмоциональное содержание.</w:t>
            </w:r>
          </w:p>
        </w:tc>
        <w:tc>
          <w:tcPr>
            <w:tcW w:w="3176" w:type="dxa"/>
            <w:gridSpan w:val="2"/>
          </w:tcPr>
          <w:p w:rsidR="00EA5489" w:rsidRPr="007F402E" w:rsidRDefault="00EA5489" w:rsidP="00EA5489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7F402E">
              <w:rPr>
                <w:rFonts w:eastAsia="Calibri"/>
                <w:lang w:eastAsia="en-US"/>
              </w:rPr>
              <w:t xml:space="preserve">типологию сюжетов литературных произведений, их характерные признаки. </w:t>
            </w:r>
          </w:p>
          <w:p w:rsidR="000B418D" w:rsidRPr="00BA239C" w:rsidRDefault="00EA5489" w:rsidP="00EA5489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выражать личное мнение по заданной теме, аргументировать свою точку зрения.</w:t>
            </w:r>
          </w:p>
        </w:tc>
        <w:tc>
          <w:tcPr>
            <w:tcW w:w="2126" w:type="dxa"/>
          </w:tcPr>
          <w:p w:rsidR="000B418D" w:rsidRPr="007F402E" w:rsidRDefault="00F81642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Ответ на проблемный вопрос.</w:t>
            </w:r>
          </w:p>
        </w:tc>
        <w:tc>
          <w:tcPr>
            <w:tcW w:w="851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</w:tr>
      <w:tr w:rsidR="000B418D" w:rsidRPr="00BA239C" w:rsidTr="00962BC9">
        <w:tc>
          <w:tcPr>
            <w:tcW w:w="562" w:type="dxa"/>
          </w:tcPr>
          <w:p w:rsidR="000B418D" w:rsidRPr="00BA239C" w:rsidRDefault="00FB7F1B" w:rsidP="00981523">
            <w:r w:rsidRPr="00BA239C">
              <w:t>1</w:t>
            </w:r>
            <w:r w:rsidR="00981523">
              <w:t>6</w:t>
            </w:r>
            <w:r w:rsidRPr="00BA239C">
              <w:t>.</w:t>
            </w:r>
          </w:p>
        </w:tc>
        <w:tc>
          <w:tcPr>
            <w:tcW w:w="2552" w:type="dxa"/>
          </w:tcPr>
          <w:p w:rsidR="000B418D" w:rsidRPr="007F402E" w:rsidRDefault="00981523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Драма «Борис Годунов» (сцена в Чудовом монастыре). Образ летописца как образ древнерусского писателя. Монолог Пимена</w:t>
            </w:r>
            <w:r w:rsidR="00C12618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708" w:type="dxa"/>
          </w:tcPr>
          <w:p w:rsidR="000B418D" w:rsidRPr="00BA239C" w:rsidRDefault="000B418D" w:rsidP="008571A8">
            <w:r w:rsidRPr="00BA239C">
              <w:t>1</w:t>
            </w:r>
          </w:p>
        </w:tc>
        <w:tc>
          <w:tcPr>
            <w:tcW w:w="1044" w:type="dxa"/>
          </w:tcPr>
          <w:p w:rsidR="000B418D" w:rsidRPr="00BA239C" w:rsidRDefault="00511630" w:rsidP="008571A8">
            <w:r w:rsidRPr="00BA239C">
              <w:t>Урок ознакомления с новым материалом</w:t>
            </w:r>
          </w:p>
        </w:tc>
        <w:tc>
          <w:tcPr>
            <w:tcW w:w="2897" w:type="dxa"/>
          </w:tcPr>
          <w:p w:rsidR="00EA5489" w:rsidRPr="007F402E" w:rsidRDefault="00EA5489" w:rsidP="00EA548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Читать выразительно фрагменты </w:t>
            </w:r>
            <w:r w:rsidR="00CE3BBF" w:rsidRPr="007F402E">
              <w:rPr>
                <w:rFonts w:eastAsia="Calibri"/>
                <w:lang w:eastAsia="en-US"/>
              </w:rPr>
              <w:t xml:space="preserve">драматического </w:t>
            </w:r>
            <w:r w:rsidRPr="007F402E">
              <w:rPr>
                <w:rFonts w:eastAsia="Calibri"/>
                <w:lang w:eastAsia="en-US"/>
              </w:rPr>
              <w:t>произведени</w:t>
            </w:r>
            <w:r w:rsidR="00CE3BBF" w:rsidRPr="007F402E">
              <w:rPr>
                <w:rFonts w:eastAsia="Calibri"/>
                <w:lang w:eastAsia="en-US"/>
              </w:rPr>
              <w:t>я</w:t>
            </w:r>
            <w:r w:rsidRPr="007F402E">
              <w:rPr>
                <w:rFonts w:eastAsia="Calibri"/>
                <w:lang w:eastAsia="en-US"/>
              </w:rPr>
              <w:t xml:space="preserve"> русской литературы 19 века.</w:t>
            </w:r>
          </w:p>
          <w:p w:rsidR="000B418D" w:rsidRPr="007F402E" w:rsidRDefault="00EA5489" w:rsidP="00EA548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Характеризовать героя литературы 19 века.</w:t>
            </w:r>
          </w:p>
        </w:tc>
        <w:tc>
          <w:tcPr>
            <w:tcW w:w="3176" w:type="dxa"/>
            <w:gridSpan w:val="2"/>
          </w:tcPr>
          <w:p w:rsidR="00E1476D" w:rsidRPr="007F402E" w:rsidRDefault="00E1476D" w:rsidP="00E1476D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B531DB">
              <w:rPr>
                <w:color w:val="000000"/>
                <w:spacing w:val="-1"/>
              </w:rPr>
              <w:t>о</w:t>
            </w:r>
            <w:r>
              <w:rPr>
                <w:color w:val="000000"/>
                <w:spacing w:val="-1"/>
              </w:rPr>
              <w:t>собенности характеристики героя; характерные особенности древнерусского писателя.</w:t>
            </w:r>
          </w:p>
          <w:p w:rsidR="000B418D" w:rsidRPr="00BA239C" w:rsidRDefault="00E1476D" w:rsidP="00E1476D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83AA6" w:rsidRPr="007F402E">
              <w:rPr>
                <w:rFonts w:eastAsia="Calibri"/>
                <w:lang w:eastAsia="en-US"/>
              </w:rPr>
              <w:t xml:space="preserve">ыявлять и осмыслять формы авторской оценки героев. Составлять </w:t>
            </w:r>
            <w:r w:rsidR="00B83AA6" w:rsidRPr="007F402E">
              <w:rPr>
                <w:rFonts w:eastAsia="Calibri"/>
                <w:lang w:eastAsia="en-US"/>
              </w:rPr>
              <w:lastRenderedPageBreak/>
              <w:t>характеристику героя</w:t>
            </w:r>
          </w:p>
        </w:tc>
        <w:tc>
          <w:tcPr>
            <w:tcW w:w="2126" w:type="dxa"/>
          </w:tcPr>
          <w:p w:rsidR="00511630" w:rsidRPr="007F402E" w:rsidRDefault="00511630" w:rsidP="0051163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Характеристика</w:t>
            </w:r>
          </w:p>
          <w:p w:rsidR="000B418D" w:rsidRPr="007F402E" w:rsidRDefault="00511630" w:rsidP="0051163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героя.</w:t>
            </w:r>
          </w:p>
        </w:tc>
        <w:tc>
          <w:tcPr>
            <w:tcW w:w="851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</w:tr>
      <w:tr w:rsidR="000B418D" w:rsidRPr="00BA239C" w:rsidTr="00962BC9">
        <w:tc>
          <w:tcPr>
            <w:tcW w:w="562" w:type="dxa"/>
          </w:tcPr>
          <w:p w:rsidR="000B418D" w:rsidRPr="00BA239C" w:rsidRDefault="00511630" w:rsidP="00981523">
            <w:r w:rsidRPr="00BA239C">
              <w:lastRenderedPageBreak/>
              <w:t>1</w:t>
            </w:r>
            <w:r w:rsidR="00981523">
              <w:t>7</w:t>
            </w:r>
            <w:r w:rsidRPr="00BA239C">
              <w:t>.</w:t>
            </w:r>
          </w:p>
        </w:tc>
        <w:tc>
          <w:tcPr>
            <w:tcW w:w="2552" w:type="dxa"/>
          </w:tcPr>
          <w:p w:rsidR="000B418D" w:rsidRPr="007F402E" w:rsidRDefault="00981523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М.Ю.</w:t>
            </w:r>
            <w:r w:rsidR="0012165E" w:rsidRPr="007F402E">
              <w:rPr>
                <w:rFonts w:eastAsia="Calibri"/>
                <w:lang w:eastAsia="en-US"/>
              </w:rPr>
              <w:t xml:space="preserve"> </w:t>
            </w:r>
            <w:r w:rsidRPr="007F402E">
              <w:rPr>
                <w:rFonts w:eastAsia="Calibri"/>
                <w:lang w:eastAsia="en-US"/>
              </w:rPr>
              <w:t>Лермонтов. Стихотворение «Демон». Образ демона – сквозной образ в творчестве поэта</w:t>
            </w:r>
          </w:p>
        </w:tc>
        <w:tc>
          <w:tcPr>
            <w:tcW w:w="708" w:type="dxa"/>
          </w:tcPr>
          <w:p w:rsidR="000B418D" w:rsidRPr="00BA239C" w:rsidRDefault="00511630" w:rsidP="008571A8">
            <w:r w:rsidRPr="00BA239C">
              <w:t>1</w:t>
            </w:r>
          </w:p>
        </w:tc>
        <w:tc>
          <w:tcPr>
            <w:tcW w:w="1044" w:type="dxa"/>
          </w:tcPr>
          <w:p w:rsidR="000B418D" w:rsidRPr="00BA239C" w:rsidRDefault="00511630" w:rsidP="008571A8">
            <w:r w:rsidRPr="00BA239C">
              <w:t>Урок ознакомления с новым материалом</w:t>
            </w:r>
          </w:p>
        </w:tc>
        <w:tc>
          <w:tcPr>
            <w:tcW w:w="2897" w:type="dxa"/>
          </w:tcPr>
          <w:p w:rsidR="00CE3BBF" w:rsidRPr="007F402E" w:rsidRDefault="00CE3BBF" w:rsidP="00CE3BB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Устно рассказывать о поэте.</w:t>
            </w:r>
          </w:p>
          <w:p w:rsidR="00CE3BBF" w:rsidRPr="007F402E" w:rsidRDefault="00CE3BBF" w:rsidP="00CE3BB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Читать выразительно наизусть лирическое стихотворение.</w:t>
            </w:r>
          </w:p>
          <w:p w:rsidR="000B418D" w:rsidRPr="007F402E" w:rsidRDefault="00CE3BBF" w:rsidP="00CE3BB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Давать устный или письменный ответ на вопрос по тексту произведения.</w:t>
            </w:r>
          </w:p>
        </w:tc>
        <w:tc>
          <w:tcPr>
            <w:tcW w:w="3176" w:type="dxa"/>
            <w:gridSpan w:val="2"/>
          </w:tcPr>
          <w:p w:rsidR="00CE3BBF" w:rsidRPr="007F402E" w:rsidRDefault="00CE3BBF" w:rsidP="00CE3BBF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="00FD206C" w:rsidRPr="007F402E">
              <w:rPr>
                <w:rFonts w:eastAsia="Calibri"/>
                <w:lang w:eastAsia="en-US"/>
              </w:rPr>
              <w:t>особенности характеристики образа в лирическом произведении.</w:t>
            </w:r>
          </w:p>
          <w:p w:rsidR="000B418D" w:rsidRPr="00BA239C" w:rsidRDefault="00CE3BBF" w:rsidP="00424B51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</w:t>
            </w:r>
            <w:r w:rsidR="00424B51" w:rsidRPr="007F402E">
              <w:rPr>
                <w:rFonts w:eastAsia="Calibri"/>
                <w:lang w:eastAsia="en-US"/>
              </w:rPr>
              <w:t>находить схожие образы в разных произведениях творчества одного поэта.</w:t>
            </w:r>
          </w:p>
        </w:tc>
        <w:tc>
          <w:tcPr>
            <w:tcW w:w="2126" w:type="dxa"/>
          </w:tcPr>
          <w:p w:rsidR="00511630" w:rsidRPr="007F402E" w:rsidRDefault="00511630" w:rsidP="0051163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Оценивание</w:t>
            </w:r>
          </w:p>
          <w:p w:rsidR="000B418D" w:rsidRPr="007F402E" w:rsidRDefault="00511630" w:rsidP="0051163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устных ответов.</w:t>
            </w:r>
          </w:p>
        </w:tc>
        <w:tc>
          <w:tcPr>
            <w:tcW w:w="851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0B418D" w:rsidRPr="00BA239C" w:rsidRDefault="000B418D" w:rsidP="008571A8">
            <w:pPr>
              <w:rPr>
                <w:bCs/>
                <w:spacing w:val="-20"/>
              </w:rPr>
            </w:pPr>
          </w:p>
        </w:tc>
      </w:tr>
      <w:tr w:rsidR="00511630" w:rsidRPr="00BA239C" w:rsidTr="00962BC9">
        <w:tc>
          <w:tcPr>
            <w:tcW w:w="562" w:type="dxa"/>
          </w:tcPr>
          <w:p w:rsidR="00511630" w:rsidRPr="00BA239C" w:rsidRDefault="00511630" w:rsidP="00981523">
            <w:r w:rsidRPr="00BA239C">
              <w:t>1</w:t>
            </w:r>
            <w:r w:rsidR="00981523">
              <w:t>8</w:t>
            </w:r>
            <w:r w:rsidRPr="00BA239C">
              <w:t>.</w:t>
            </w:r>
          </w:p>
        </w:tc>
        <w:tc>
          <w:tcPr>
            <w:tcW w:w="2552" w:type="dxa"/>
          </w:tcPr>
          <w:p w:rsidR="00511630" w:rsidRPr="007F402E" w:rsidRDefault="00981523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А.Н. </w:t>
            </w:r>
            <w:proofErr w:type="spellStart"/>
            <w:r w:rsidRPr="007F402E">
              <w:rPr>
                <w:rFonts w:eastAsia="Calibri"/>
                <w:lang w:eastAsia="en-US"/>
              </w:rPr>
              <w:t>Апухтин</w:t>
            </w:r>
            <w:proofErr w:type="spellEnd"/>
            <w:r w:rsidRPr="007F402E">
              <w:rPr>
                <w:rFonts w:eastAsia="Calibri"/>
                <w:lang w:eastAsia="en-US"/>
              </w:rPr>
              <w:t>. Стихотворение «День ли царит, тишина ли ночная…». Поэтические традиции XIX века</w:t>
            </w:r>
          </w:p>
        </w:tc>
        <w:tc>
          <w:tcPr>
            <w:tcW w:w="708" w:type="dxa"/>
          </w:tcPr>
          <w:p w:rsidR="00511630" w:rsidRPr="00BA239C" w:rsidRDefault="00511630" w:rsidP="008571A8">
            <w:r w:rsidRPr="00BA239C">
              <w:t>1</w:t>
            </w:r>
          </w:p>
        </w:tc>
        <w:tc>
          <w:tcPr>
            <w:tcW w:w="1044" w:type="dxa"/>
          </w:tcPr>
          <w:p w:rsidR="00511630" w:rsidRPr="00BA239C" w:rsidRDefault="00DF08B0" w:rsidP="008571A8">
            <w:r w:rsidRPr="00BA239C">
              <w:rPr>
                <w:b/>
                <w:i/>
              </w:rPr>
              <w:t>Развитие речи</w:t>
            </w:r>
          </w:p>
        </w:tc>
        <w:tc>
          <w:tcPr>
            <w:tcW w:w="2897" w:type="dxa"/>
          </w:tcPr>
          <w:p w:rsidR="00CE3BBF" w:rsidRPr="007F402E" w:rsidRDefault="00CE3BBF" w:rsidP="00CE3BBF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Читать выразительно наизусть лирическое стихотворение.</w:t>
            </w:r>
          </w:p>
          <w:p w:rsidR="00511630" w:rsidRPr="007F402E" w:rsidRDefault="00511630" w:rsidP="0051163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3176" w:type="dxa"/>
            <w:gridSpan w:val="2"/>
          </w:tcPr>
          <w:p w:rsidR="00CE3BBF" w:rsidRPr="007F402E" w:rsidRDefault="00CE3BBF" w:rsidP="00CE3BBF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B531DB">
              <w:rPr>
                <w:color w:val="000000"/>
                <w:spacing w:val="-1"/>
              </w:rPr>
              <w:t>о</w:t>
            </w:r>
            <w:r>
              <w:rPr>
                <w:color w:val="000000"/>
                <w:spacing w:val="-1"/>
              </w:rPr>
              <w:t xml:space="preserve">собенности поэтических традиций </w:t>
            </w:r>
            <w:r w:rsidRPr="007F402E">
              <w:rPr>
                <w:rFonts w:eastAsia="Calibri"/>
                <w:lang w:eastAsia="en-US"/>
              </w:rPr>
              <w:t>XIX века.</w:t>
            </w:r>
          </w:p>
          <w:p w:rsidR="00511630" w:rsidRPr="00BA239C" w:rsidRDefault="00CE3BBF" w:rsidP="00FD206C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</w:t>
            </w:r>
            <w:r w:rsidR="00FD206C" w:rsidRPr="007F402E">
              <w:rPr>
                <w:rFonts w:eastAsia="Calibri"/>
                <w:lang w:eastAsia="en-US"/>
              </w:rPr>
              <w:t>интонационно выражать и передавать эмоции и переживания лирического героя.</w:t>
            </w:r>
          </w:p>
        </w:tc>
        <w:tc>
          <w:tcPr>
            <w:tcW w:w="2126" w:type="dxa"/>
          </w:tcPr>
          <w:p w:rsidR="00511630" w:rsidRPr="007F402E" w:rsidRDefault="00511630" w:rsidP="0051163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Творческая</w:t>
            </w:r>
          </w:p>
          <w:p w:rsidR="00511630" w:rsidRPr="007F402E" w:rsidRDefault="00DB7F74" w:rsidP="00FD206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р</w:t>
            </w:r>
            <w:r w:rsidR="00FD206C" w:rsidRPr="007F402E">
              <w:rPr>
                <w:rFonts w:eastAsia="Calibri"/>
                <w:lang w:eastAsia="en-US"/>
              </w:rPr>
              <w:t xml:space="preserve">абота </w:t>
            </w:r>
            <w:r w:rsidR="00511630" w:rsidRPr="007F402E">
              <w:rPr>
                <w:rFonts w:eastAsia="Calibri"/>
                <w:lang w:eastAsia="en-US"/>
              </w:rPr>
              <w:t>«</w:t>
            </w:r>
            <w:r w:rsidR="00FD206C" w:rsidRPr="007F402E">
              <w:rPr>
                <w:rFonts w:eastAsia="Calibri"/>
                <w:lang w:eastAsia="en-US"/>
              </w:rPr>
              <w:t>Проба пера</w:t>
            </w:r>
            <w:r w:rsidR="00511630" w:rsidRPr="007F402E">
              <w:rPr>
                <w:rFonts w:eastAsia="Calibri"/>
                <w:lang w:eastAsia="en-US"/>
              </w:rPr>
              <w:t>».</w:t>
            </w:r>
          </w:p>
          <w:p w:rsidR="00511630" w:rsidRPr="007F402E" w:rsidRDefault="00511630" w:rsidP="0051163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511630" w:rsidRPr="00BA239C" w:rsidTr="00962BC9">
        <w:tc>
          <w:tcPr>
            <w:tcW w:w="562" w:type="dxa"/>
          </w:tcPr>
          <w:p w:rsidR="00511630" w:rsidRPr="00BA239C" w:rsidRDefault="00857770" w:rsidP="008571A8">
            <w:r>
              <w:t>19</w:t>
            </w:r>
            <w:r w:rsidR="00511630" w:rsidRPr="00BA239C">
              <w:t>.</w:t>
            </w:r>
          </w:p>
        </w:tc>
        <w:tc>
          <w:tcPr>
            <w:tcW w:w="2552" w:type="dxa"/>
          </w:tcPr>
          <w:p w:rsidR="00511630" w:rsidRPr="007F402E" w:rsidRDefault="00857770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А.А. Бестужев-Марлинский. «Вечер на бивуаке». Лицемерие и эгоизм светского общества и благородство чувств героя рассказа</w:t>
            </w:r>
          </w:p>
        </w:tc>
        <w:tc>
          <w:tcPr>
            <w:tcW w:w="708" w:type="dxa"/>
          </w:tcPr>
          <w:p w:rsidR="00511630" w:rsidRPr="00BA239C" w:rsidRDefault="00511630" w:rsidP="008571A8">
            <w:r w:rsidRPr="00BA239C">
              <w:t>1</w:t>
            </w:r>
          </w:p>
        </w:tc>
        <w:tc>
          <w:tcPr>
            <w:tcW w:w="1044" w:type="dxa"/>
          </w:tcPr>
          <w:p w:rsidR="00511630" w:rsidRPr="00BA239C" w:rsidRDefault="00511630" w:rsidP="008571A8">
            <w:r w:rsidRPr="00BA239C">
              <w:t>Урок ознакомления с новым материалом</w:t>
            </w:r>
          </w:p>
        </w:tc>
        <w:tc>
          <w:tcPr>
            <w:tcW w:w="2897" w:type="dxa"/>
          </w:tcPr>
          <w:p w:rsidR="004B0105" w:rsidRPr="007F402E" w:rsidRDefault="004B0105" w:rsidP="004B010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Давать письменный ответ на вопрос по тексту произведения.</w:t>
            </w:r>
          </w:p>
          <w:p w:rsidR="004B0105" w:rsidRPr="007F402E" w:rsidRDefault="004B0105" w:rsidP="004B010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Характеризовать сюжет рассказа, его проблематику, тематику, идейно-эмоциональное содержание.</w:t>
            </w:r>
          </w:p>
          <w:p w:rsidR="00511630" w:rsidRPr="007F402E" w:rsidRDefault="004B0105" w:rsidP="004B010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Подбирать цитаты из текста литературного произведения по заданной теме.</w:t>
            </w:r>
          </w:p>
        </w:tc>
        <w:tc>
          <w:tcPr>
            <w:tcW w:w="3176" w:type="dxa"/>
            <w:gridSpan w:val="2"/>
          </w:tcPr>
          <w:p w:rsidR="005041F5" w:rsidRPr="007F402E" w:rsidRDefault="00424B51" w:rsidP="005041F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="005041F5" w:rsidRPr="007F402E">
              <w:rPr>
                <w:rFonts w:eastAsia="Calibri"/>
                <w:lang w:eastAsia="en-US"/>
              </w:rPr>
              <w:t>нравственно-</w:t>
            </w:r>
          </w:p>
          <w:p w:rsidR="005041F5" w:rsidRPr="007F402E" w:rsidRDefault="005041F5" w:rsidP="005041F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философскую, социально-</w:t>
            </w:r>
          </w:p>
          <w:p w:rsidR="005041F5" w:rsidRPr="007F402E" w:rsidRDefault="005041F5" w:rsidP="005041F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историческую и эстетическую</w:t>
            </w:r>
          </w:p>
          <w:p w:rsidR="00424B51" w:rsidRPr="007F402E" w:rsidRDefault="005041F5" w:rsidP="005041F5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проблематику произведения.</w:t>
            </w:r>
          </w:p>
          <w:p w:rsidR="00511630" w:rsidRPr="00BA239C" w:rsidRDefault="00424B51" w:rsidP="008571A8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83AA6" w:rsidRPr="007F402E">
              <w:rPr>
                <w:rFonts w:eastAsia="Calibri"/>
                <w:lang w:eastAsia="en-US"/>
              </w:rPr>
              <w:t>ыявлять и осмыслять формы авторской оценки героев. Составлять характеристику героя</w:t>
            </w:r>
          </w:p>
        </w:tc>
        <w:tc>
          <w:tcPr>
            <w:tcW w:w="2126" w:type="dxa"/>
          </w:tcPr>
          <w:p w:rsidR="00511630" w:rsidRPr="007F402E" w:rsidRDefault="00511630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Анализ рассказа</w:t>
            </w:r>
            <w:r w:rsidR="004B4E3E" w:rsidRPr="007F402E">
              <w:rPr>
                <w:rFonts w:eastAsia="Calibri"/>
                <w:lang w:eastAsia="en-US"/>
              </w:rPr>
              <w:t xml:space="preserve">. </w:t>
            </w:r>
          </w:p>
          <w:p w:rsidR="004B0105" w:rsidRPr="007F402E" w:rsidRDefault="004B0105" w:rsidP="000B418D">
            <w:pPr>
              <w:autoSpaceDE w:val="0"/>
              <w:autoSpaceDN w:val="0"/>
              <w:adjustRightInd w:val="0"/>
              <w:rPr>
                <w:rFonts w:eastAsia="Calibri"/>
                <w:b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Письменный ответ на вопрос по тексту произведения.</w:t>
            </w: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511630" w:rsidRPr="00BA239C" w:rsidTr="00962BC9">
        <w:tc>
          <w:tcPr>
            <w:tcW w:w="562" w:type="dxa"/>
          </w:tcPr>
          <w:p w:rsidR="00511630" w:rsidRPr="00BA239C" w:rsidRDefault="00511630" w:rsidP="00857770">
            <w:r w:rsidRPr="00BA239C">
              <w:t>2</w:t>
            </w:r>
            <w:r w:rsidR="00857770">
              <w:t>0-21</w:t>
            </w:r>
            <w:r w:rsidRPr="00BA239C">
              <w:t>.</w:t>
            </w:r>
          </w:p>
        </w:tc>
        <w:tc>
          <w:tcPr>
            <w:tcW w:w="2552" w:type="dxa"/>
          </w:tcPr>
          <w:p w:rsidR="00511630" w:rsidRPr="007F402E" w:rsidRDefault="00857770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И.С. Тургенев. Повесть «Вешние воды». Необыкновенная красота и тонкий лиризм, герои, </w:t>
            </w:r>
            <w:r w:rsidRPr="007F402E">
              <w:rPr>
                <w:rFonts w:eastAsia="Calibri"/>
                <w:lang w:eastAsia="en-US"/>
              </w:rPr>
              <w:lastRenderedPageBreak/>
              <w:t>характеры и судьбы, сложность человеческих взаимоотношений</w:t>
            </w:r>
          </w:p>
        </w:tc>
        <w:tc>
          <w:tcPr>
            <w:tcW w:w="708" w:type="dxa"/>
          </w:tcPr>
          <w:p w:rsidR="00511630" w:rsidRPr="00BA239C" w:rsidRDefault="00857770" w:rsidP="008571A8">
            <w:r>
              <w:lastRenderedPageBreak/>
              <w:t>2</w:t>
            </w:r>
          </w:p>
        </w:tc>
        <w:tc>
          <w:tcPr>
            <w:tcW w:w="1044" w:type="dxa"/>
          </w:tcPr>
          <w:p w:rsidR="00511630" w:rsidRPr="00BA239C" w:rsidRDefault="00511630" w:rsidP="008571A8">
            <w:r w:rsidRPr="00BA239C">
              <w:t>Урок ознакомления с новым материа</w:t>
            </w:r>
            <w:r w:rsidRPr="00BA239C">
              <w:lastRenderedPageBreak/>
              <w:t>лом</w:t>
            </w:r>
          </w:p>
        </w:tc>
        <w:tc>
          <w:tcPr>
            <w:tcW w:w="2897" w:type="dxa"/>
          </w:tcPr>
          <w:p w:rsidR="00511630" w:rsidRPr="007F402E" w:rsidRDefault="002311FA" w:rsidP="002311F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Подбирать и обобщать дополнительный материал о биографии и творчеству писател</w:t>
            </w:r>
            <w:r w:rsidR="001B0408" w:rsidRPr="007F402E">
              <w:rPr>
                <w:rFonts w:eastAsia="Calibri"/>
                <w:lang w:eastAsia="en-US"/>
              </w:rPr>
              <w:t>я</w:t>
            </w:r>
            <w:r w:rsidRPr="007F402E">
              <w:rPr>
                <w:rFonts w:eastAsia="Calibri"/>
                <w:lang w:eastAsia="en-US"/>
              </w:rPr>
              <w:t xml:space="preserve">, истории создания произведения, </w:t>
            </w:r>
            <w:r w:rsidRPr="007F402E">
              <w:rPr>
                <w:rFonts w:eastAsia="Calibri"/>
                <w:lang w:eastAsia="en-US"/>
              </w:rPr>
              <w:lastRenderedPageBreak/>
              <w:t xml:space="preserve">прототипах </w:t>
            </w:r>
            <w:r w:rsidR="00DB7F74" w:rsidRPr="007F402E">
              <w:rPr>
                <w:rFonts w:eastAsia="Calibri"/>
                <w:lang w:eastAsia="en-US"/>
              </w:rPr>
              <w:t>с использованием</w:t>
            </w:r>
            <w:r w:rsidRPr="007F402E">
              <w:rPr>
                <w:rFonts w:eastAsia="Calibri"/>
                <w:lang w:eastAsia="en-US"/>
              </w:rPr>
              <w:t xml:space="preserve"> ресурсов интернета.</w:t>
            </w:r>
          </w:p>
          <w:p w:rsidR="002311FA" w:rsidRPr="007F402E" w:rsidRDefault="002311FA" w:rsidP="002311F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Выявлять и осмыслять формы авторской оценки героев.</w:t>
            </w:r>
          </w:p>
        </w:tc>
        <w:tc>
          <w:tcPr>
            <w:tcW w:w="3176" w:type="dxa"/>
            <w:gridSpan w:val="2"/>
          </w:tcPr>
          <w:p w:rsidR="001B0408" w:rsidRPr="007F402E" w:rsidRDefault="001B0408" w:rsidP="00B83AA6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lastRenderedPageBreak/>
              <w:t xml:space="preserve">Знать </w:t>
            </w:r>
            <w:r w:rsidR="00D4161D" w:rsidRPr="007F402E">
              <w:rPr>
                <w:rFonts w:eastAsia="Calibri"/>
                <w:lang w:eastAsia="en-US"/>
              </w:rPr>
              <w:t>формы авторской оценки героев,</w:t>
            </w:r>
            <w:r w:rsidR="00D4161D" w:rsidRPr="007F402E">
              <w:rPr>
                <w:rFonts w:eastAsia="Calibri"/>
                <w:b/>
                <w:lang w:eastAsia="en-US"/>
              </w:rPr>
              <w:t xml:space="preserve"> </w:t>
            </w:r>
            <w:r w:rsidR="00D4161D" w:rsidRPr="007F402E">
              <w:rPr>
                <w:rFonts w:eastAsia="Calibri"/>
                <w:lang w:eastAsia="en-US"/>
              </w:rPr>
              <w:t>факты биографии писателя – отсылку на личностные отношения автора через героев повести.</w:t>
            </w:r>
          </w:p>
          <w:p w:rsidR="00511630" w:rsidRPr="00BA239C" w:rsidRDefault="001B0408" w:rsidP="00B83AA6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lastRenderedPageBreak/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83AA6" w:rsidRPr="007F402E">
              <w:rPr>
                <w:rFonts w:eastAsia="Calibri"/>
                <w:lang w:eastAsia="en-US"/>
              </w:rPr>
              <w:t>ыражать личное отношение к героям, аргументировать свою точку зрения.</w:t>
            </w:r>
          </w:p>
        </w:tc>
        <w:tc>
          <w:tcPr>
            <w:tcW w:w="2126" w:type="dxa"/>
          </w:tcPr>
          <w:p w:rsidR="00511630" w:rsidRPr="007F402E" w:rsidRDefault="00511630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Дискуссия.</w:t>
            </w:r>
          </w:p>
          <w:p w:rsidR="002311FA" w:rsidRPr="007F402E" w:rsidRDefault="002311FA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Письменный ответ на вопрос по заданной теме.</w:t>
            </w: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511630" w:rsidRPr="00BA239C" w:rsidTr="00962BC9">
        <w:tc>
          <w:tcPr>
            <w:tcW w:w="562" w:type="dxa"/>
          </w:tcPr>
          <w:p w:rsidR="00511630" w:rsidRPr="00BA239C" w:rsidRDefault="00511630" w:rsidP="008571A8">
            <w:r w:rsidRPr="00BA239C">
              <w:lastRenderedPageBreak/>
              <w:t>22.</w:t>
            </w:r>
          </w:p>
        </w:tc>
        <w:tc>
          <w:tcPr>
            <w:tcW w:w="2552" w:type="dxa"/>
          </w:tcPr>
          <w:p w:rsidR="00511630" w:rsidRPr="007F402E" w:rsidRDefault="00857770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Ф.М. Достоевский. Повесть «Белые ночи». Тип «петербургского мечтателя» в повести</w:t>
            </w:r>
          </w:p>
        </w:tc>
        <w:tc>
          <w:tcPr>
            <w:tcW w:w="708" w:type="dxa"/>
          </w:tcPr>
          <w:p w:rsidR="00511630" w:rsidRPr="00BA239C" w:rsidRDefault="00511630" w:rsidP="008571A8">
            <w:r w:rsidRPr="00BA239C">
              <w:t>1</w:t>
            </w:r>
          </w:p>
        </w:tc>
        <w:tc>
          <w:tcPr>
            <w:tcW w:w="1044" w:type="dxa"/>
          </w:tcPr>
          <w:p w:rsidR="00511630" w:rsidRPr="00BA239C" w:rsidRDefault="00DF08B0" w:rsidP="008571A8">
            <w:r w:rsidRPr="00BA239C">
              <w:t>Урок ознакомления с новым материалом</w:t>
            </w:r>
          </w:p>
        </w:tc>
        <w:tc>
          <w:tcPr>
            <w:tcW w:w="2897" w:type="dxa"/>
          </w:tcPr>
          <w:p w:rsidR="00511630" w:rsidRPr="007F402E" w:rsidRDefault="00D4161D" w:rsidP="00D4161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B007AB">
              <w:rPr>
                <w:spacing w:val="-1"/>
              </w:rPr>
              <w:t>Характеризовать</w:t>
            </w:r>
            <w:r w:rsidRPr="00B007AB">
              <w:t xml:space="preserve"> </w:t>
            </w:r>
            <w:r w:rsidRPr="00B007AB">
              <w:rPr>
                <w:spacing w:val="-1"/>
              </w:rPr>
              <w:t>героя,</w:t>
            </w:r>
            <w:r w:rsidRPr="00B007AB">
              <w:rPr>
                <w:spacing w:val="49"/>
              </w:rPr>
              <w:t xml:space="preserve"> </w:t>
            </w:r>
            <w:r w:rsidRPr="00B007AB">
              <w:rPr>
                <w:spacing w:val="-1"/>
              </w:rPr>
              <w:t xml:space="preserve">выявлять характерные </w:t>
            </w:r>
            <w:r w:rsidRPr="00B007AB">
              <w:t>для</w:t>
            </w:r>
            <w:r w:rsidRPr="00B007AB">
              <w:rPr>
                <w:spacing w:val="29"/>
              </w:rPr>
              <w:t xml:space="preserve"> </w:t>
            </w:r>
            <w:r w:rsidRPr="00B007AB">
              <w:rPr>
                <w:spacing w:val="-1"/>
              </w:rPr>
              <w:t>произведений</w:t>
            </w:r>
            <w:r w:rsidRPr="00B007AB">
              <w:t xml:space="preserve"> </w:t>
            </w:r>
            <w:r w:rsidRPr="00B007AB">
              <w:rPr>
                <w:spacing w:val="-1"/>
              </w:rPr>
              <w:t>темы,</w:t>
            </w:r>
            <w:r w:rsidRPr="00B007AB">
              <w:rPr>
                <w:spacing w:val="1"/>
              </w:rPr>
              <w:t xml:space="preserve"> </w:t>
            </w:r>
            <w:r w:rsidRPr="00B007AB">
              <w:rPr>
                <w:spacing w:val="-1"/>
              </w:rPr>
              <w:t>образы</w:t>
            </w:r>
            <w:r w:rsidRPr="00B007AB">
              <w:rPr>
                <w:spacing w:val="1"/>
              </w:rPr>
              <w:t xml:space="preserve"> </w:t>
            </w:r>
            <w:r w:rsidRPr="00B007AB">
              <w:t xml:space="preserve">и </w:t>
            </w:r>
            <w:r w:rsidRPr="00B007AB">
              <w:rPr>
                <w:spacing w:val="-1"/>
              </w:rPr>
              <w:t>при</w:t>
            </w:r>
            <w:r>
              <w:rPr>
                <w:spacing w:val="-1"/>
              </w:rPr>
              <w:t>е</w:t>
            </w:r>
            <w:r w:rsidRPr="00B007AB">
              <w:rPr>
                <w:spacing w:val="-1"/>
              </w:rPr>
              <w:t>мы</w:t>
            </w:r>
            <w:r w:rsidRPr="00B007AB">
              <w:rPr>
                <w:spacing w:val="41"/>
              </w:rPr>
              <w:t xml:space="preserve"> </w:t>
            </w:r>
            <w:r w:rsidRPr="00B007AB">
              <w:rPr>
                <w:spacing w:val="-1"/>
              </w:rPr>
              <w:t>изображения</w:t>
            </w:r>
            <w:r w:rsidRPr="00B007AB">
              <w:t xml:space="preserve"> </w:t>
            </w:r>
            <w:r w:rsidRPr="00B007AB">
              <w:rPr>
                <w:spacing w:val="-1"/>
              </w:rPr>
              <w:t>человека</w:t>
            </w:r>
            <w:r>
              <w:rPr>
                <w:spacing w:val="-1"/>
              </w:rPr>
              <w:t>.</w:t>
            </w:r>
          </w:p>
        </w:tc>
        <w:tc>
          <w:tcPr>
            <w:tcW w:w="3176" w:type="dxa"/>
            <w:gridSpan w:val="2"/>
          </w:tcPr>
          <w:p w:rsidR="003679FF" w:rsidRPr="007F402E" w:rsidRDefault="003679FF" w:rsidP="00D4161D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7F402E">
              <w:rPr>
                <w:rFonts w:eastAsia="Calibri"/>
                <w:lang w:eastAsia="en-US"/>
              </w:rPr>
              <w:t>способы и характерные приемы изображения человека.</w:t>
            </w:r>
          </w:p>
          <w:p w:rsidR="00511630" w:rsidRPr="00BA239C" w:rsidRDefault="00D4161D" w:rsidP="00D4161D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83AA6" w:rsidRPr="007F402E">
              <w:rPr>
                <w:rFonts w:eastAsia="Calibri"/>
                <w:lang w:eastAsia="en-US"/>
              </w:rPr>
              <w:t>ыявлять и осмыслять формы авторского замысла. Объяснять свое понимание эстетической проблематики произведения</w:t>
            </w:r>
          </w:p>
        </w:tc>
        <w:tc>
          <w:tcPr>
            <w:tcW w:w="2126" w:type="dxa"/>
          </w:tcPr>
          <w:p w:rsidR="00511630" w:rsidRPr="007F402E" w:rsidRDefault="00511630" w:rsidP="0051163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Сочинение</w:t>
            </w:r>
            <w:r w:rsidR="003679FF" w:rsidRPr="007F402E">
              <w:rPr>
                <w:rFonts w:eastAsia="Calibri"/>
                <w:lang w:eastAsia="en-US"/>
              </w:rPr>
              <w:t>-рассуждение</w:t>
            </w:r>
          </w:p>
          <w:p w:rsidR="00511630" w:rsidRPr="007F402E" w:rsidRDefault="00D4161D" w:rsidP="00D4161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«Что же такое счастье и какой должна быть любовь</w:t>
            </w:r>
            <w:r w:rsidR="003679FF" w:rsidRPr="007F402E">
              <w:rPr>
                <w:rFonts w:eastAsia="Calibri"/>
                <w:lang w:eastAsia="en-US"/>
              </w:rPr>
              <w:t>?»</w:t>
            </w: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511630" w:rsidRPr="00BA239C" w:rsidTr="00962BC9">
        <w:tc>
          <w:tcPr>
            <w:tcW w:w="562" w:type="dxa"/>
          </w:tcPr>
          <w:p w:rsidR="00511630" w:rsidRPr="00BA239C" w:rsidRDefault="00511630" w:rsidP="008571A8">
            <w:r w:rsidRPr="00BA239C">
              <w:t xml:space="preserve">23. </w:t>
            </w:r>
          </w:p>
        </w:tc>
        <w:tc>
          <w:tcPr>
            <w:tcW w:w="2552" w:type="dxa"/>
          </w:tcPr>
          <w:p w:rsidR="00511630" w:rsidRPr="007F402E" w:rsidRDefault="00857770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А.П. Чехов. Рассказ «Студент». Особенности сюжета, композиции рассказа</w:t>
            </w:r>
          </w:p>
        </w:tc>
        <w:tc>
          <w:tcPr>
            <w:tcW w:w="708" w:type="dxa"/>
          </w:tcPr>
          <w:p w:rsidR="00511630" w:rsidRPr="00BA239C" w:rsidRDefault="00511630" w:rsidP="008571A8">
            <w:r w:rsidRPr="00BA239C">
              <w:t>1</w:t>
            </w:r>
          </w:p>
        </w:tc>
        <w:tc>
          <w:tcPr>
            <w:tcW w:w="1044" w:type="dxa"/>
          </w:tcPr>
          <w:p w:rsidR="00511630" w:rsidRPr="00BA239C" w:rsidRDefault="003D7CDA" w:rsidP="008571A8">
            <w:r w:rsidRPr="00BA239C">
              <w:rPr>
                <w:b/>
                <w:i/>
              </w:rPr>
              <w:t>Развитие речи</w:t>
            </w:r>
          </w:p>
        </w:tc>
        <w:tc>
          <w:tcPr>
            <w:tcW w:w="2897" w:type="dxa"/>
          </w:tcPr>
          <w:p w:rsidR="003D7CDA" w:rsidRPr="007F402E" w:rsidRDefault="003D7CDA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Подбирать и обобщать дополнительный материал о биографии и творчеству писателя, истории создания произведения, прототипах с использованием ресурсов интернета.</w:t>
            </w:r>
          </w:p>
          <w:p w:rsidR="00E7718C" w:rsidRPr="007F402E" w:rsidRDefault="003D7CDA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Строить</w:t>
            </w:r>
            <w:r w:rsidR="00E7718C" w:rsidRPr="007F402E">
              <w:rPr>
                <w:rFonts w:eastAsia="Calibri"/>
                <w:lang w:eastAsia="en-US"/>
              </w:rPr>
              <w:t xml:space="preserve"> речевы</w:t>
            </w:r>
            <w:r w:rsidRPr="007F402E">
              <w:rPr>
                <w:rFonts w:eastAsia="Calibri"/>
                <w:lang w:eastAsia="en-US"/>
              </w:rPr>
              <w:t xml:space="preserve">е </w:t>
            </w:r>
            <w:r w:rsidR="00E7718C" w:rsidRPr="007F402E">
              <w:rPr>
                <w:rFonts w:eastAsia="Calibri"/>
                <w:lang w:eastAsia="en-US"/>
              </w:rPr>
              <w:t>высказывани</w:t>
            </w:r>
            <w:r w:rsidRPr="007F402E">
              <w:rPr>
                <w:rFonts w:eastAsia="Calibri"/>
                <w:lang w:eastAsia="en-US"/>
              </w:rPr>
              <w:t>я</w:t>
            </w:r>
            <w:r w:rsidR="00E7718C" w:rsidRPr="007F402E">
              <w:rPr>
                <w:rFonts w:eastAsia="Calibri"/>
                <w:lang w:eastAsia="en-US"/>
              </w:rPr>
              <w:t xml:space="preserve"> для успешной коммуникации</w:t>
            </w:r>
          </w:p>
          <w:p w:rsidR="00511630" w:rsidRPr="007F402E" w:rsidRDefault="00E7718C" w:rsidP="003D7CDA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с другими людьми (диалог в паре,</w:t>
            </w:r>
            <w:r w:rsidR="003D7CDA" w:rsidRPr="007F402E">
              <w:rPr>
                <w:rFonts w:eastAsia="Calibri"/>
                <w:lang w:eastAsia="en-US"/>
              </w:rPr>
              <w:t xml:space="preserve"> </w:t>
            </w:r>
            <w:r w:rsidRPr="007F402E">
              <w:rPr>
                <w:rFonts w:eastAsia="Calibri"/>
                <w:lang w:eastAsia="en-US"/>
              </w:rPr>
              <w:t>в малой группе и т. д.)</w:t>
            </w:r>
          </w:p>
        </w:tc>
        <w:tc>
          <w:tcPr>
            <w:tcW w:w="3176" w:type="dxa"/>
            <w:gridSpan w:val="2"/>
          </w:tcPr>
          <w:p w:rsidR="003D7CDA" w:rsidRPr="007F402E" w:rsidRDefault="003D7CDA" w:rsidP="00E7718C">
            <w:pPr>
              <w:autoSpaceDE w:val="0"/>
              <w:autoSpaceDN w:val="0"/>
              <w:adjustRightInd w:val="0"/>
              <w:rPr>
                <w:rFonts w:eastAsia="Calibri"/>
                <w:b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7F402E">
              <w:rPr>
                <w:rFonts w:eastAsia="Calibri"/>
                <w:lang w:eastAsia="en-US"/>
              </w:rPr>
              <w:t>формы и способы успешного взаимодействия для достижения поставленных целей.</w:t>
            </w:r>
          </w:p>
          <w:p w:rsidR="00E7718C" w:rsidRPr="007F402E" w:rsidRDefault="003D7CDA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о</w:t>
            </w:r>
            <w:r w:rsidR="00E7718C" w:rsidRPr="007F402E">
              <w:rPr>
                <w:rFonts w:eastAsia="Calibri"/>
                <w:lang w:eastAsia="en-US"/>
              </w:rPr>
              <w:t>тб</w:t>
            </w:r>
            <w:r w:rsidRPr="007F402E">
              <w:rPr>
                <w:rFonts w:eastAsia="Calibri"/>
                <w:lang w:eastAsia="en-US"/>
              </w:rPr>
              <w:t>и</w:t>
            </w:r>
            <w:r w:rsidR="00E7718C" w:rsidRPr="007F402E">
              <w:rPr>
                <w:rFonts w:eastAsia="Calibri"/>
                <w:lang w:eastAsia="en-US"/>
              </w:rPr>
              <w:t>р</w:t>
            </w:r>
            <w:r w:rsidRPr="007F402E">
              <w:rPr>
                <w:rFonts w:eastAsia="Calibri"/>
                <w:lang w:eastAsia="en-US"/>
              </w:rPr>
              <w:t>ать</w:t>
            </w:r>
            <w:r w:rsidR="00E7718C" w:rsidRPr="007F402E">
              <w:rPr>
                <w:rFonts w:eastAsia="Calibri"/>
                <w:lang w:eastAsia="en-US"/>
              </w:rPr>
              <w:t xml:space="preserve"> и использова</w:t>
            </w:r>
            <w:r w:rsidRPr="007F402E">
              <w:rPr>
                <w:rFonts w:eastAsia="Calibri"/>
                <w:lang w:eastAsia="en-US"/>
              </w:rPr>
              <w:t>ть</w:t>
            </w:r>
            <w:r w:rsidR="00E7718C" w:rsidRPr="007F402E">
              <w:rPr>
                <w:rFonts w:eastAsia="Calibri"/>
                <w:lang w:eastAsia="en-US"/>
              </w:rPr>
              <w:t xml:space="preserve"> речевых</w:t>
            </w:r>
          </w:p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средств</w:t>
            </w:r>
            <w:r w:rsidR="003D7CDA" w:rsidRPr="007F402E">
              <w:rPr>
                <w:rFonts w:eastAsia="Calibri"/>
                <w:lang w:eastAsia="en-US"/>
              </w:rPr>
              <w:t>а</w:t>
            </w:r>
            <w:r w:rsidRPr="007F402E">
              <w:rPr>
                <w:rFonts w:eastAsia="Calibri"/>
                <w:lang w:eastAsia="en-US"/>
              </w:rPr>
              <w:t xml:space="preserve"> в процессе коммуникации</w:t>
            </w:r>
          </w:p>
          <w:p w:rsidR="00511630" w:rsidRPr="00BA239C" w:rsidRDefault="00E7718C" w:rsidP="003D7CDA">
            <w:pPr>
              <w:autoSpaceDE w:val="0"/>
              <w:autoSpaceDN w:val="0"/>
              <w:adjustRightInd w:val="0"/>
              <w:rPr>
                <w:color w:val="000000"/>
                <w:spacing w:val="-1"/>
              </w:rPr>
            </w:pPr>
            <w:r w:rsidRPr="007F402E">
              <w:rPr>
                <w:rFonts w:eastAsia="Calibri"/>
                <w:lang w:eastAsia="en-US"/>
              </w:rPr>
              <w:t>с другими людьми (диалог в паре,</w:t>
            </w:r>
            <w:r w:rsidR="003D7CDA" w:rsidRPr="007F402E">
              <w:rPr>
                <w:rFonts w:eastAsia="Calibri"/>
                <w:lang w:eastAsia="en-US"/>
              </w:rPr>
              <w:t xml:space="preserve"> </w:t>
            </w:r>
            <w:r w:rsidRPr="007F402E">
              <w:rPr>
                <w:rFonts w:eastAsia="Calibri"/>
                <w:lang w:eastAsia="en-US"/>
              </w:rPr>
              <w:t>в малой группе и т. д.)</w:t>
            </w:r>
          </w:p>
        </w:tc>
        <w:tc>
          <w:tcPr>
            <w:tcW w:w="2126" w:type="dxa"/>
          </w:tcPr>
          <w:p w:rsidR="00E7718C" w:rsidRPr="007F402E" w:rsidRDefault="003D7CDA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Дискуссия. </w:t>
            </w:r>
            <w:r w:rsidR="00E7718C" w:rsidRPr="007F402E">
              <w:rPr>
                <w:rFonts w:eastAsia="Calibri"/>
                <w:lang w:eastAsia="en-US"/>
              </w:rPr>
              <w:t>Оценивание</w:t>
            </w:r>
          </w:p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умения в устной</w:t>
            </w:r>
          </w:p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форме выражать и</w:t>
            </w:r>
          </w:p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аргументировать</w:t>
            </w:r>
          </w:p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своё мнение, вести</w:t>
            </w:r>
          </w:p>
          <w:p w:rsidR="00511630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дискуссию.</w:t>
            </w: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857770" w:rsidRPr="00BA239C" w:rsidTr="00E1476D">
        <w:tc>
          <w:tcPr>
            <w:tcW w:w="14766" w:type="dxa"/>
            <w:gridSpan w:val="10"/>
          </w:tcPr>
          <w:p w:rsidR="00857770" w:rsidRPr="00857770" w:rsidRDefault="00857770" w:rsidP="00857770">
            <w:pPr>
              <w:jc w:val="center"/>
              <w:rPr>
                <w:b/>
                <w:bCs/>
                <w:spacing w:val="-20"/>
              </w:rPr>
            </w:pPr>
            <w:r w:rsidRPr="00857770">
              <w:rPr>
                <w:b/>
                <w:bCs/>
                <w:spacing w:val="-20"/>
              </w:rPr>
              <w:t>Из литературы XX века</w:t>
            </w:r>
            <w:r>
              <w:rPr>
                <w:b/>
                <w:bCs/>
                <w:spacing w:val="-20"/>
              </w:rPr>
              <w:t xml:space="preserve"> – 11 ч.</w:t>
            </w:r>
          </w:p>
        </w:tc>
      </w:tr>
      <w:tr w:rsidR="00511630" w:rsidRPr="00BA239C" w:rsidTr="00DC1A7C">
        <w:tc>
          <w:tcPr>
            <w:tcW w:w="562" w:type="dxa"/>
          </w:tcPr>
          <w:p w:rsidR="00511630" w:rsidRPr="00BA239C" w:rsidRDefault="00E7718C" w:rsidP="008571A8">
            <w:r w:rsidRPr="00BA239C">
              <w:t>24.</w:t>
            </w:r>
          </w:p>
        </w:tc>
        <w:tc>
          <w:tcPr>
            <w:tcW w:w="2552" w:type="dxa"/>
          </w:tcPr>
          <w:p w:rsidR="00511630" w:rsidRPr="007F402E" w:rsidRDefault="00857770" w:rsidP="00857770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И.А. Бунин. Рассказы из цикла</w:t>
            </w:r>
            <w:r w:rsidR="003D7CDA" w:rsidRPr="007F402E">
              <w:rPr>
                <w:rFonts w:eastAsia="Calibri"/>
                <w:lang w:eastAsia="en-US"/>
              </w:rPr>
              <w:t xml:space="preserve"> </w:t>
            </w:r>
            <w:r w:rsidRPr="007F402E">
              <w:rPr>
                <w:rFonts w:eastAsia="Calibri"/>
                <w:lang w:eastAsia="en-US"/>
              </w:rPr>
              <w:t xml:space="preserve">«Темные аллеи». Бунинская философия любви как </w:t>
            </w:r>
            <w:r w:rsidRPr="007F402E">
              <w:rPr>
                <w:rFonts w:eastAsia="Calibri"/>
                <w:lang w:eastAsia="en-US"/>
              </w:rPr>
              <w:lastRenderedPageBreak/>
              <w:t>«некий высший напряженный момент бытия»</w:t>
            </w:r>
          </w:p>
        </w:tc>
        <w:tc>
          <w:tcPr>
            <w:tcW w:w="708" w:type="dxa"/>
          </w:tcPr>
          <w:p w:rsidR="00511630" w:rsidRPr="00BA239C" w:rsidRDefault="00E7718C" w:rsidP="008571A8">
            <w:r w:rsidRPr="00BA239C">
              <w:lastRenderedPageBreak/>
              <w:t>1</w:t>
            </w:r>
          </w:p>
        </w:tc>
        <w:tc>
          <w:tcPr>
            <w:tcW w:w="1044" w:type="dxa"/>
          </w:tcPr>
          <w:p w:rsidR="00511630" w:rsidRPr="00BA239C" w:rsidRDefault="00E7718C" w:rsidP="008571A8">
            <w:r w:rsidRPr="00BA239C">
              <w:t xml:space="preserve">Урок ознакомления с </w:t>
            </w:r>
            <w:r w:rsidRPr="00BA239C">
              <w:lastRenderedPageBreak/>
              <w:t>новым материалом</w:t>
            </w:r>
          </w:p>
        </w:tc>
        <w:tc>
          <w:tcPr>
            <w:tcW w:w="2954" w:type="dxa"/>
            <w:gridSpan w:val="2"/>
          </w:tcPr>
          <w:p w:rsidR="00511630" w:rsidRPr="007F402E" w:rsidRDefault="00C013B1" w:rsidP="00C013B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Воспринимать и оценивать ф</w:t>
            </w:r>
            <w:r w:rsidR="002311FA" w:rsidRPr="007F402E">
              <w:rPr>
                <w:rFonts w:eastAsia="Calibri"/>
                <w:lang w:eastAsia="en-US"/>
              </w:rPr>
              <w:t>илософи</w:t>
            </w:r>
            <w:r w:rsidRPr="007F402E">
              <w:rPr>
                <w:rFonts w:eastAsia="Calibri"/>
                <w:lang w:eastAsia="en-US"/>
              </w:rPr>
              <w:t>ю</w:t>
            </w:r>
            <w:r w:rsidR="002311FA" w:rsidRPr="007F402E">
              <w:rPr>
                <w:rFonts w:eastAsia="Calibri"/>
                <w:lang w:eastAsia="en-US"/>
              </w:rPr>
              <w:t xml:space="preserve"> любви в творчестве И.А. Бунина как «некий </w:t>
            </w:r>
            <w:r w:rsidR="002311FA" w:rsidRPr="007F402E">
              <w:rPr>
                <w:rFonts w:eastAsia="Calibri"/>
                <w:lang w:eastAsia="en-US"/>
              </w:rPr>
              <w:lastRenderedPageBreak/>
              <w:t>высший напряженный момент бытия», который озаряет всю жизнь человека.</w:t>
            </w:r>
          </w:p>
          <w:p w:rsidR="00C013B1" w:rsidRPr="007F402E" w:rsidRDefault="00C013B1" w:rsidP="00C013B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Давать письменные ответы на вопрос по заданной теме. Отстаивать свою точку зрения.</w:t>
            </w:r>
          </w:p>
        </w:tc>
        <w:tc>
          <w:tcPr>
            <w:tcW w:w="3119" w:type="dxa"/>
          </w:tcPr>
          <w:p w:rsidR="003D7CDA" w:rsidRPr="007F402E" w:rsidRDefault="003D7CDA" w:rsidP="008571A8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lastRenderedPageBreak/>
              <w:t xml:space="preserve">Знать </w:t>
            </w:r>
            <w:r w:rsidRPr="00B007AB">
              <w:rPr>
                <w:spacing w:val="-1"/>
              </w:rPr>
              <w:t>сюжет</w:t>
            </w:r>
            <w:r w:rsidRPr="00B007AB">
              <w:rPr>
                <w:spacing w:val="23"/>
              </w:rPr>
              <w:t xml:space="preserve"> </w:t>
            </w:r>
            <w:r w:rsidRPr="00B007AB">
              <w:rPr>
                <w:spacing w:val="-1"/>
              </w:rPr>
              <w:t>произведения,</w:t>
            </w:r>
            <w:r w:rsidRPr="00B007AB">
              <w:rPr>
                <w:spacing w:val="5"/>
              </w:rPr>
              <w:t xml:space="preserve"> </w:t>
            </w:r>
            <w:r w:rsidRPr="00B007AB">
              <w:rPr>
                <w:spacing w:val="-1"/>
              </w:rPr>
              <w:t>его</w:t>
            </w:r>
            <w:r w:rsidRPr="00B007AB">
              <w:rPr>
                <w:spacing w:val="2"/>
              </w:rPr>
              <w:t xml:space="preserve"> </w:t>
            </w:r>
            <w:r w:rsidRPr="00B007AB">
              <w:rPr>
                <w:spacing w:val="-1"/>
              </w:rPr>
              <w:t>проблематику,</w:t>
            </w:r>
            <w:r w:rsidRPr="00B007AB">
              <w:rPr>
                <w:spacing w:val="39"/>
              </w:rPr>
              <w:t xml:space="preserve"> </w:t>
            </w:r>
            <w:r w:rsidRPr="00B007AB">
              <w:rPr>
                <w:spacing w:val="-1"/>
              </w:rPr>
              <w:t>тематику,</w:t>
            </w:r>
            <w:r w:rsidRPr="00B007AB">
              <w:rPr>
                <w:spacing w:val="40"/>
              </w:rPr>
              <w:t xml:space="preserve"> </w:t>
            </w:r>
            <w:r w:rsidRPr="00B007AB">
              <w:rPr>
                <w:spacing w:val="-1"/>
              </w:rPr>
              <w:t>идейно-эмоциональное</w:t>
            </w:r>
            <w:r w:rsidR="00F32E43">
              <w:rPr>
                <w:spacing w:val="-1"/>
              </w:rPr>
              <w:t xml:space="preserve"> со</w:t>
            </w:r>
            <w:r w:rsidRPr="00B007AB">
              <w:rPr>
                <w:spacing w:val="-1"/>
              </w:rPr>
              <w:t>держание</w:t>
            </w:r>
            <w:r>
              <w:rPr>
                <w:spacing w:val="-1"/>
              </w:rPr>
              <w:t xml:space="preserve">; </w:t>
            </w:r>
            <w:r w:rsidRPr="00B007AB">
              <w:rPr>
                <w:spacing w:val="-1"/>
              </w:rPr>
              <w:lastRenderedPageBreak/>
              <w:t>материал</w:t>
            </w:r>
            <w:r w:rsidRPr="00B007AB">
              <w:rPr>
                <w:spacing w:val="16"/>
              </w:rPr>
              <w:t xml:space="preserve"> </w:t>
            </w:r>
            <w:r w:rsidRPr="00B007AB">
              <w:t>о</w:t>
            </w:r>
            <w:r w:rsidRPr="00B007AB">
              <w:rPr>
                <w:spacing w:val="31"/>
              </w:rPr>
              <w:t xml:space="preserve"> </w:t>
            </w:r>
            <w:r w:rsidRPr="00B007AB">
              <w:t>биографии</w:t>
            </w:r>
            <w:r w:rsidRPr="00B007AB">
              <w:rPr>
                <w:spacing w:val="27"/>
              </w:rPr>
              <w:t xml:space="preserve"> </w:t>
            </w:r>
            <w:r w:rsidRPr="00B007AB">
              <w:t>и</w:t>
            </w:r>
            <w:r w:rsidRPr="00B007AB">
              <w:rPr>
                <w:spacing w:val="27"/>
              </w:rPr>
              <w:t xml:space="preserve"> </w:t>
            </w:r>
            <w:r w:rsidRPr="00B007AB">
              <w:rPr>
                <w:spacing w:val="-1"/>
              </w:rPr>
              <w:t>творчеству</w:t>
            </w:r>
            <w:r w:rsidRPr="00B007AB">
              <w:rPr>
                <w:spacing w:val="25"/>
              </w:rPr>
              <w:t xml:space="preserve"> </w:t>
            </w:r>
            <w:r w:rsidRPr="00B007AB">
              <w:rPr>
                <w:spacing w:val="-1"/>
              </w:rPr>
              <w:t>писател</w:t>
            </w:r>
            <w:r>
              <w:rPr>
                <w:spacing w:val="-1"/>
              </w:rPr>
              <w:t>я</w:t>
            </w:r>
            <w:r w:rsidRPr="00B007AB">
              <w:rPr>
                <w:spacing w:val="-1"/>
              </w:rPr>
              <w:t>,</w:t>
            </w:r>
            <w:r w:rsidRPr="00B007AB">
              <w:rPr>
                <w:spacing w:val="29"/>
              </w:rPr>
              <w:t xml:space="preserve"> </w:t>
            </w:r>
            <w:r w:rsidRPr="00B007AB">
              <w:rPr>
                <w:spacing w:val="-1"/>
              </w:rPr>
              <w:t>истории</w:t>
            </w:r>
            <w:r w:rsidRPr="00B007AB">
              <w:rPr>
                <w:spacing w:val="41"/>
              </w:rPr>
              <w:t xml:space="preserve"> </w:t>
            </w:r>
            <w:r w:rsidRPr="00B007AB">
              <w:rPr>
                <w:spacing w:val="-1"/>
              </w:rPr>
              <w:t>создания</w:t>
            </w:r>
            <w:r w:rsidRPr="00B007AB">
              <w:rPr>
                <w:spacing w:val="38"/>
              </w:rPr>
              <w:t xml:space="preserve"> </w:t>
            </w:r>
            <w:r>
              <w:rPr>
                <w:spacing w:val="-1"/>
              </w:rPr>
              <w:t xml:space="preserve">цикла. </w:t>
            </w:r>
          </w:p>
          <w:p w:rsidR="00511630" w:rsidRPr="00BA239C" w:rsidRDefault="003D7CDA" w:rsidP="008571A8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83AA6" w:rsidRPr="007F402E">
              <w:rPr>
                <w:rFonts w:eastAsia="Calibri"/>
                <w:lang w:eastAsia="en-US"/>
              </w:rPr>
              <w:t>ыявлять и осмыслять формы авторской оценки героев. Составлять характеристику героя. Объяснять свое понимание эстетической проблематики произведения</w:t>
            </w:r>
          </w:p>
        </w:tc>
        <w:tc>
          <w:tcPr>
            <w:tcW w:w="2126" w:type="dxa"/>
          </w:tcPr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Оценивание</w:t>
            </w:r>
          </w:p>
          <w:p w:rsidR="00511630" w:rsidRPr="007F402E" w:rsidRDefault="00F32E43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письменных</w:t>
            </w:r>
            <w:r w:rsidR="00E7718C" w:rsidRPr="007F402E">
              <w:rPr>
                <w:rFonts w:eastAsia="Calibri"/>
                <w:lang w:eastAsia="en-US"/>
              </w:rPr>
              <w:t xml:space="preserve"> ответов</w:t>
            </w:r>
            <w:r w:rsidRPr="007F402E">
              <w:rPr>
                <w:rFonts w:eastAsia="Calibri"/>
                <w:lang w:eastAsia="en-US"/>
              </w:rPr>
              <w:t xml:space="preserve"> по заданной теме.</w:t>
            </w: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511630" w:rsidRPr="00BA239C" w:rsidTr="00DC1A7C">
        <w:tc>
          <w:tcPr>
            <w:tcW w:w="562" w:type="dxa"/>
          </w:tcPr>
          <w:p w:rsidR="00511630" w:rsidRPr="00BA239C" w:rsidRDefault="00E7718C" w:rsidP="008571A8">
            <w:r w:rsidRPr="00BA239C">
              <w:lastRenderedPageBreak/>
              <w:t>25.</w:t>
            </w:r>
          </w:p>
        </w:tc>
        <w:tc>
          <w:tcPr>
            <w:tcW w:w="2552" w:type="dxa"/>
          </w:tcPr>
          <w:p w:rsidR="00511630" w:rsidRPr="007F402E" w:rsidRDefault="00857770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Е.И. Носов «Живое пламя». Взаимосвязь природы и человека. Поиски незыблемых нравственных ценностей</w:t>
            </w:r>
          </w:p>
        </w:tc>
        <w:tc>
          <w:tcPr>
            <w:tcW w:w="708" w:type="dxa"/>
          </w:tcPr>
          <w:p w:rsidR="00511630" w:rsidRPr="00BA239C" w:rsidRDefault="00E7718C" w:rsidP="008571A8">
            <w:r w:rsidRPr="00BA239C">
              <w:t>1</w:t>
            </w:r>
          </w:p>
        </w:tc>
        <w:tc>
          <w:tcPr>
            <w:tcW w:w="1044" w:type="dxa"/>
          </w:tcPr>
          <w:p w:rsidR="00511630" w:rsidRPr="00BA239C" w:rsidRDefault="00E7718C" w:rsidP="008571A8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511630" w:rsidRPr="007F402E" w:rsidRDefault="00F32E43" w:rsidP="00F32E43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Понимать с</w:t>
            </w:r>
            <w:r w:rsidR="00E7718C" w:rsidRPr="007F402E">
              <w:rPr>
                <w:rFonts w:eastAsia="Calibri"/>
                <w:lang w:eastAsia="en-US"/>
              </w:rPr>
              <w:t xml:space="preserve">мысл названия рассказа. </w:t>
            </w:r>
            <w:r w:rsidRPr="007F402E">
              <w:rPr>
                <w:rFonts w:eastAsia="Calibri"/>
                <w:lang w:eastAsia="en-US"/>
              </w:rPr>
              <w:t>Осознавать понятие с</w:t>
            </w:r>
            <w:r w:rsidR="0049441B" w:rsidRPr="007F402E">
              <w:rPr>
                <w:rFonts w:eastAsia="Calibri"/>
                <w:lang w:eastAsia="en-US"/>
              </w:rPr>
              <w:t>ил</w:t>
            </w:r>
            <w:r w:rsidRPr="007F402E">
              <w:rPr>
                <w:rFonts w:eastAsia="Calibri"/>
                <w:lang w:eastAsia="en-US"/>
              </w:rPr>
              <w:t>ы</w:t>
            </w:r>
            <w:r w:rsidR="0049441B" w:rsidRPr="007F402E">
              <w:rPr>
                <w:rFonts w:eastAsia="Calibri"/>
                <w:lang w:eastAsia="en-US"/>
              </w:rPr>
              <w:t xml:space="preserve"> внутренней, духовной красоты человека. Осозна</w:t>
            </w:r>
            <w:r w:rsidRPr="007F402E">
              <w:rPr>
                <w:rFonts w:eastAsia="Calibri"/>
                <w:lang w:eastAsia="en-US"/>
              </w:rPr>
              <w:t>вать огромную</w:t>
            </w:r>
            <w:r w:rsidR="0049441B" w:rsidRPr="007F402E">
              <w:rPr>
                <w:rFonts w:eastAsia="Calibri"/>
                <w:lang w:eastAsia="en-US"/>
              </w:rPr>
              <w:t xml:space="preserve"> рол</w:t>
            </w:r>
            <w:r w:rsidRPr="007F402E">
              <w:rPr>
                <w:rFonts w:eastAsia="Calibri"/>
                <w:lang w:eastAsia="en-US"/>
              </w:rPr>
              <w:t>ь</w:t>
            </w:r>
            <w:r w:rsidR="0049441B" w:rsidRPr="007F402E">
              <w:rPr>
                <w:rFonts w:eastAsia="Calibri"/>
                <w:lang w:eastAsia="en-US"/>
              </w:rPr>
              <w:t xml:space="preserve"> прекрасного в душе человека, в окружающей природе. </w:t>
            </w:r>
          </w:p>
        </w:tc>
        <w:tc>
          <w:tcPr>
            <w:tcW w:w="3119" w:type="dxa"/>
          </w:tcPr>
          <w:p w:rsidR="0049441B" w:rsidRPr="007F402E" w:rsidRDefault="0049441B" w:rsidP="0049441B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7F402E">
              <w:rPr>
                <w:rFonts w:eastAsia="Calibri"/>
                <w:lang w:eastAsia="en-US"/>
              </w:rPr>
              <w:t xml:space="preserve">и понимать роли различных художественных средств в создании образов. </w:t>
            </w:r>
          </w:p>
          <w:p w:rsidR="00511630" w:rsidRPr="00BA239C" w:rsidRDefault="0049441B" w:rsidP="0049441B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83AA6" w:rsidRPr="007F402E">
              <w:rPr>
                <w:rFonts w:eastAsia="Calibri"/>
                <w:lang w:eastAsia="en-US"/>
              </w:rPr>
              <w:t>ыражать личное отношение к героям, аргументировать свою точку зрения.</w:t>
            </w:r>
          </w:p>
        </w:tc>
        <w:tc>
          <w:tcPr>
            <w:tcW w:w="2126" w:type="dxa"/>
          </w:tcPr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Оценивание</w:t>
            </w:r>
          </w:p>
          <w:p w:rsidR="00511630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устных ответов</w:t>
            </w:r>
            <w:r w:rsidR="00F32E43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511630" w:rsidRPr="00BA239C" w:rsidTr="00DC1A7C">
        <w:tc>
          <w:tcPr>
            <w:tcW w:w="562" w:type="dxa"/>
          </w:tcPr>
          <w:p w:rsidR="00511630" w:rsidRPr="00BA239C" w:rsidRDefault="00E7718C" w:rsidP="008571A8">
            <w:r w:rsidRPr="00BA239C">
              <w:t>26.</w:t>
            </w:r>
          </w:p>
        </w:tc>
        <w:tc>
          <w:tcPr>
            <w:tcW w:w="2552" w:type="dxa"/>
          </w:tcPr>
          <w:p w:rsidR="00511630" w:rsidRPr="007F402E" w:rsidRDefault="00857770" w:rsidP="00C43A0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Нравственные уроки в рассказе В.Г. Распутина «Женский разговор»</w:t>
            </w:r>
          </w:p>
        </w:tc>
        <w:tc>
          <w:tcPr>
            <w:tcW w:w="708" w:type="dxa"/>
          </w:tcPr>
          <w:p w:rsidR="00511630" w:rsidRPr="00BA239C" w:rsidRDefault="00E7718C" w:rsidP="008571A8">
            <w:r w:rsidRPr="00BA239C">
              <w:t xml:space="preserve">1 </w:t>
            </w:r>
          </w:p>
        </w:tc>
        <w:tc>
          <w:tcPr>
            <w:tcW w:w="1044" w:type="dxa"/>
          </w:tcPr>
          <w:p w:rsidR="00511630" w:rsidRPr="00BA239C" w:rsidRDefault="00E7718C" w:rsidP="008571A8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C013B1" w:rsidRPr="007F402E" w:rsidRDefault="00C013B1" w:rsidP="00C013B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Давать устный ответ на вопрос по тексту произведения.</w:t>
            </w:r>
          </w:p>
          <w:p w:rsidR="00E7718C" w:rsidRPr="007F402E" w:rsidRDefault="00C013B1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Понимать значения качеств: с</w:t>
            </w:r>
            <w:r w:rsidR="00E7718C" w:rsidRPr="007F402E">
              <w:rPr>
                <w:rFonts w:eastAsia="Calibri"/>
                <w:lang w:eastAsia="en-US"/>
              </w:rPr>
              <w:t>мелость, мужество героев, глубокая вера в</w:t>
            </w:r>
          </w:p>
          <w:p w:rsidR="00511630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человека, в его лучшие душевные качества</w:t>
            </w:r>
            <w:r w:rsidR="00C013B1" w:rsidRPr="007F402E">
              <w:rPr>
                <w:rFonts w:eastAsia="Calibri"/>
                <w:lang w:eastAsia="en-US"/>
              </w:rPr>
              <w:t>; находить им цитатное подтверждение в тексте.</w:t>
            </w:r>
          </w:p>
        </w:tc>
        <w:tc>
          <w:tcPr>
            <w:tcW w:w="3119" w:type="dxa"/>
          </w:tcPr>
          <w:p w:rsidR="003D7CDA" w:rsidRPr="007F402E" w:rsidRDefault="003D7CDA" w:rsidP="008571A8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="0012165E" w:rsidRPr="00B007AB">
              <w:rPr>
                <w:spacing w:val="-1"/>
              </w:rPr>
              <w:t>дополнительный</w:t>
            </w:r>
            <w:r w:rsidR="0012165E" w:rsidRPr="00B007AB">
              <w:rPr>
                <w:spacing w:val="18"/>
              </w:rPr>
              <w:t xml:space="preserve"> </w:t>
            </w:r>
            <w:r w:rsidR="0012165E" w:rsidRPr="00B007AB">
              <w:rPr>
                <w:spacing w:val="-1"/>
              </w:rPr>
              <w:t>материал</w:t>
            </w:r>
            <w:r w:rsidR="0012165E" w:rsidRPr="00B007AB">
              <w:rPr>
                <w:spacing w:val="16"/>
              </w:rPr>
              <w:t xml:space="preserve"> </w:t>
            </w:r>
            <w:r w:rsidR="0012165E" w:rsidRPr="00B007AB">
              <w:t>о</w:t>
            </w:r>
            <w:r w:rsidR="0012165E" w:rsidRPr="00B007AB">
              <w:rPr>
                <w:spacing w:val="31"/>
              </w:rPr>
              <w:t xml:space="preserve"> </w:t>
            </w:r>
            <w:r w:rsidR="0012165E" w:rsidRPr="00B007AB">
              <w:t>биографии</w:t>
            </w:r>
            <w:r w:rsidR="0012165E" w:rsidRPr="00B007AB">
              <w:rPr>
                <w:spacing w:val="27"/>
              </w:rPr>
              <w:t xml:space="preserve"> </w:t>
            </w:r>
            <w:r w:rsidR="0012165E" w:rsidRPr="00B007AB">
              <w:t>и</w:t>
            </w:r>
            <w:r w:rsidR="0012165E" w:rsidRPr="00B007AB">
              <w:rPr>
                <w:spacing w:val="27"/>
              </w:rPr>
              <w:t xml:space="preserve"> </w:t>
            </w:r>
            <w:r w:rsidR="0012165E" w:rsidRPr="00B007AB">
              <w:rPr>
                <w:spacing w:val="-1"/>
              </w:rPr>
              <w:t>творчеству</w:t>
            </w:r>
            <w:r w:rsidR="0012165E" w:rsidRPr="00B007AB">
              <w:rPr>
                <w:spacing w:val="25"/>
              </w:rPr>
              <w:t xml:space="preserve"> </w:t>
            </w:r>
            <w:r w:rsidR="0012165E">
              <w:rPr>
                <w:spacing w:val="-1"/>
              </w:rPr>
              <w:t>В.Г. Распутина</w:t>
            </w:r>
            <w:r w:rsidR="0012165E" w:rsidRPr="00B007AB">
              <w:rPr>
                <w:spacing w:val="-1"/>
              </w:rPr>
              <w:t>,</w:t>
            </w:r>
            <w:r w:rsidR="0012165E" w:rsidRPr="00B007AB">
              <w:rPr>
                <w:spacing w:val="29"/>
              </w:rPr>
              <w:t xml:space="preserve"> </w:t>
            </w:r>
            <w:r w:rsidR="0012165E" w:rsidRPr="00B007AB">
              <w:rPr>
                <w:spacing w:val="-1"/>
              </w:rPr>
              <w:t>истории</w:t>
            </w:r>
            <w:r w:rsidR="0012165E" w:rsidRPr="00B007AB">
              <w:rPr>
                <w:spacing w:val="41"/>
              </w:rPr>
              <w:t xml:space="preserve"> </w:t>
            </w:r>
            <w:r w:rsidR="0012165E" w:rsidRPr="00B007AB">
              <w:rPr>
                <w:spacing w:val="-1"/>
              </w:rPr>
              <w:t>создания</w:t>
            </w:r>
            <w:r w:rsidR="0012165E" w:rsidRPr="00B007AB">
              <w:rPr>
                <w:spacing w:val="38"/>
              </w:rPr>
              <w:t xml:space="preserve"> </w:t>
            </w:r>
            <w:r w:rsidR="0012165E" w:rsidRPr="00B007AB">
              <w:rPr>
                <w:spacing w:val="-1"/>
              </w:rPr>
              <w:t>произведения,</w:t>
            </w:r>
            <w:r w:rsidR="0012165E" w:rsidRPr="00B007AB">
              <w:rPr>
                <w:spacing w:val="41"/>
              </w:rPr>
              <w:t xml:space="preserve"> </w:t>
            </w:r>
            <w:r w:rsidR="0012165E" w:rsidRPr="00B007AB">
              <w:rPr>
                <w:spacing w:val="-1"/>
              </w:rPr>
              <w:t>прототипах</w:t>
            </w:r>
            <w:r w:rsidR="0012165E">
              <w:rPr>
                <w:spacing w:val="-1"/>
              </w:rPr>
              <w:t xml:space="preserve"> героев</w:t>
            </w:r>
            <w:r w:rsidR="0012165E">
              <w:t xml:space="preserve"> (</w:t>
            </w:r>
            <w:r w:rsidR="0012165E" w:rsidRPr="00B007AB">
              <w:rPr>
                <w:spacing w:val="-1"/>
              </w:rPr>
              <w:t>использ</w:t>
            </w:r>
            <w:r w:rsidR="0012165E">
              <w:rPr>
                <w:spacing w:val="-1"/>
              </w:rPr>
              <w:t>уя ресурсы интернета).</w:t>
            </w:r>
          </w:p>
          <w:p w:rsidR="00511630" w:rsidRPr="00BA239C" w:rsidRDefault="003D7CDA" w:rsidP="008571A8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с</w:t>
            </w:r>
            <w:r w:rsidR="00B83AA6" w:rsidRPr="007F402E">
              <w:rPr>
                <w:rFonts w:eastAsia="Calibri"/>
                <w:lang w:eastAsia="en-US"/>
              </w:rPr>
              <w:t>оставлять характеристику героя. Объяснять свое понимание эстетической проблематики произведения</w:t>
            </w:r>
          </w:p>
        </w:tc>
        <w:tc>
          <w:tcPr>
            <w:tcW w:w="2126" w:type="dxa"/>
          </w:tcPr>
          <w:p w:rsidR="00511630" w:rsidRPr="007F402E" w:rsidRDefault="00E7718C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Комментированное чтение.</w:t>
            </w:r>
          </w:p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Выразительное</w:t>
            </w:r>
          </w:p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чтение</w:t>
            </w:r>
          </w:p>
          <w:p w:rsidR="00E7718C" w:rsidRPr="007F402E" w:rsidRDefault="00E7718C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фрагментов.</w:t>
            </w: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511630" w:rsidRPr="00BA239C" w:rsidTr="00DC1A7C">
        <w:tc>
          <w:tcPr>
            <w:tcW w:w="562" w:type="dxa"/>
          </w:tcPr>
          <w:p w:rsidR="00511630" w:rsidRPr="00BA239C" w:rsidRDefault="00E7718C" w:rsidP="008571A8">
            <w:r w:rsidRPr="00BA239C">
              <w:t>27.</w:t>
            </w:r>
          </w:p>
        </w:tc>
        <w:tc>
          <w:tcPr>
            <w:tcW w:w="2552" w:type="dxa"/>
          </w:tcPr>
          <w:p w:rsidR="00511630" w:rsidRPr="007F402E" w:rsidRDefault="00857770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Е.В. </w:t>
            </w:r>
            <w:proofErr w:type="spellStart"/>
            <w:r w:rsidRPr="007F402E">
              <w:rPr>
                <w:rFonts w:eastAsia="Calibri"/>
                <w:lang w:eastAsia="en-US"/>
              </w:rPr>
              <w:t>Габова</w:t>
            </w:r>
            <w:proofErr w:type="spellEnd"/>
            <w:r w:rsidRPr="007F402E">
              <w:rPr>
                <w:rFonts w:eastAsia="Calibri"/>
                <w:lang w:eastAsia="en-US"/>
              </w:rPr>
              <w:t xml:space="preserve">. Рассказ «Не пускайте Рыжую на озеро». </w:t>
            </w:r>
            <w:r w:rsidRPr="007F402E">
              <w:rPr>
                <w:rFonts w:eastAsia="Calibri"/>
                <w:lang w:eastAsia="en-US"/>
              </w:rPr>
              <w:lastRenderedPageBreak/>
              <w:t>Особенности сюжета, композиции</w:t>
            </w:r>
          </w:p>
        </w:tc>
        <w:tc>
          <w:tcPr>
            <w:tcW w:w="708" w:type="dxa"/>
          </w:tcPr>
          <w:p w:rsidR="00511630" w:rsidRPr="00BA239C" w:rsidRDefault="00E7718C" w:rsidP="008571A8">
            <w:r w:rsidRPr="00BA239C">
              <w:lastRenderedPageBreak/>
              <w:t>1</w:t>
            </w:r>
          </w:p>
        </w:tc>
        <w:tc>
          <w:tcPr>
            <w:tcW w:w="1044" w:type="dxa"/>
          </w:tcPr>
          <w:p w:rsidR="00511630" w:rsidRPr="00BA239C" w:rsidRDefault="00E7718C" w:rsidP="008571A8">
            <w:r w:rsidRPr="00BA239C">
              <w:t xml:space="preserve">Урок ознакомления </w:t>
            </w:r>
            <w:r w:rsidRPr="00BA239C">
              <w:lastRenderedPageBreak/>
              <w:t>с новым материалом</w:t>
            </w:r>
          </w:p>
        </w:tc>
        <w:tc>
          <w:tcPr>
            <w:tcW w:w="2954" w:type="dxa"/>
            <w:gridSpan w:val="2"/>
          </w:tcPr>
          <w:p w:rsidR="00C013B1" w:rsidRPr="00C013B1" w:rsidRDefault="00C013B1" w:rsidP="00C013B1">
            <w:pPr>
              <w:pStyle w:val="TableParagraph"/>
              <w:ind w:left="-46" w:right="102"/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</w:pPr>
            <w:r w:rsidRPr="00C013B1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lastRenderedPageBreak/>
              <w:t xml:space="preserve">Характеризовать сюжет произведения, его проблематику, тематику, </w:t>
            </w:r>
            <w:r w:rsidRPr="00C013B1"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lastRenderedPageBreak/>
              <w:t>идейно-эмоциональное содержание.</w:t>
            </w:r>
          </w:p>
          <w:p w:rsidR="00511630" w:rsidRPr="007F402E" w:rsidRDefault="00C013B1" w:rsidP="00C013B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C013B1">
              <w:rPr>
                <w:spacing w:val="-1"/>
              </w:rPr>
              <w:t>Подбирать цитаты из текста литературного произведения по заданной теме.</w:t>
            </w:r>
          </w:p>
        </w:tc>
        <w:tc>
          <w:tcPr>
            <w:tcW w:w="3119" w:type="dxa"/>
          </w:tcPr>
          <w:p w:rsidR="003D7CDA" w:rsidRPr="007F402E" w:rsidRDefault="003D7CDA" w:rsidP="008571A8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lastRenderedPageBreak/>
              <w:t xml:space="preserve">Знать </w:t>
            </w:r>
            <w:r w:rsidR="0012165E" w:rsidRPr="007F402E">
              <w:rPr>
                <w:rFonts w:eastAsia="Calibri"/>
                <w:lang w:eastAsia="en-US"/>
              </w:rPr>
              <w:t xml:space="preserve">особенности сюжета произведения, его проблематику, тематику, </w:t>
            </w:r>
            <w:r w:rsidR="0012165E" w:rsidRPr="007F402E">
              <w:rPr>
                <w:rFonts w:eastAsia="Calibri"/>
                <w:lang w:eastAsia="en-US"/>
              </w:rPr>
              <w:lastRenderedPageBreak/>
              <w:t>идейно-эмоциональное содержание.</w:t>
            </w:r>
          </w:p>
          <w:p w:rsidR="00511630" w:rsidRPr="00BA239C" w:rsidRDefault="003679FF" w:rsidP="008571A8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</w:t>
            </w:r>
            <w:r w:rsidR="0012165E" w:rsidRPr="007F402E">
              <w:rPr>
                <w:rFonts w:eastAsia="Calibri"/>
                <w:lang w:eastAsia="en-US"/>
              </w:rPr>
              <w:t xml:space="preserve">объяснять свое понимание эстетической проблематики произведения; </w:t>
            </w:r>
            <w:r w:rsidRPr="007F402E">
              <w:rPr>
                <w:rFonts w:eastAsia="Calibri"/>
                <w:lang w:eastAsia="en-US"/>
              </w:rPr>
              <w:t>подбирать цитаты из текста литературного произведения по заданной теме.</w:t>
            </w:r>
          </w:p>
        </w:tc>
        <w:tc>
          <w:tcPr>
            <w:tcW w:w="2126" w:type="dxa"/>
          </w:tcPr>
          <w:p w:rsidR="00053B35" w:rsidRPr="007F402E" w:rsidRDefault="00053B35" w:rsidP="00053B3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Пересказ</w:t>
            </w:r>
          </w:p>
          <w:p w:rsidR="00053B35" w:rsidRPr="007F402E" w:rsidRDefault="00053B35" w:rsidP="00053B3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фрагмента </w:t>
            </w:r>
          </w:p>
          <w:p w:rsidR="00511630" w:rsidRPr="007F402E" w:rsidRDefault="00511630" w:rsidP="00E7718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511630" w:rsidRPr="00BA239C" w:rsidRDefault="00511630" w:rsidP="008571A8">
            <w:pPr>
              <w:rPr>
                <w:bCs/>
                <w:spacing w:val="-20"/>
              </w:rPr>
            </w:pPr>
          </w:p>
        </w:tc>
      </w:tr>
      <w:tr w:rsidR="00E7718C" w:rsidRPr="00BA239C" w:rsidTr="00DC1A7C">
        <w:tc>
          <w:tcPr>
            <w:tcW w:w="562" w:type="dxa"/>
          </w:tcPr>
          <w:p w:rsidR="00E7718C" w:rsidRPr="00BA239C" w:rsidRDefault="00E7718C" w:rsidP="008571A8">
            <w:r w:rsidRPr="00BA239C">
              <w:lastRenderedPageBreak/>
              <w:t>28.</w:t>
            </w:r>
          </w:p>
        </w:tc>
        <w:tc>
          <w:tcPr>
            <w:tcW w:w="2552" w:type="dxa"/>
          </w:tcPr>
          <w:p w:rsidR="00E7718C" w:rsidRPr="007F402E" w:rsidRDefault="00857770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Образ героини произведения: красота внутренняя и внешняя</w:t>
            </w:r>
          </w:p>
        </w:tc>
        <w:tc>
          <w:tcPr>
            <w:tcW w:w="708" w:type="dxa"/>
          </w:tcPr>
          <w:p w:rsidR="00E7718C" w:rsidRPr="00BA239C" w:rsidRDefault="00E7718C" w:rsidP="008571A8">
            <w:r w:rsidRPr="00BA239C">
              <w:t>1</w:t>
            </w:r>
          </w:p>
        </w:tc>
        <w:tc>
          <w:tcPr>
            <w:tcW w:w="1044" w:type="dxa"/>
          </w:tcPr>
          <w:p w:rsidR="00E7718C" w:rsidRPr="00BA239C" w:rsidRDefault="00DF08B0" w:rsidP="008571A8">
            <w:r w:rsidRPr="00BA239C">
              <w:rPr>
                <w:b/>
                <w:i/>
              </w:rPr>
              <w:t>Развитие речи</w:t>
            </w:r>
          </w:p>
        </w:tc>
        <w:tc>
          <w:tcPr>
            <w:tcW w:w="2954" w:type="dxa"/>
            <w:gridSpan w:val="2"/>
          </w:tcPr>
          <w:p w:rsidR="00C013B1" w:rsidRPr="007F402E" w:rsidRDefault="00C013B1" w:rsidP="00C013B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Давать письменный ответ на вопрос по тексту произведения.</w:t>
            </w:r>
          </w:p>
          <w:p w:rsidR="00E7718C" w:rsidRPr="007F402E" w:rsidRDefault="00C013B1" w:rsidP="00C013B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Характеризовать героиню рассказа. Подбирать цитаты из текста литературного произведения по заданной теме.</w:t>
            </w:r>
          </w:p>
        </w:tc>
        <w:tc>
          <w:tcPr>
            <w:tcW w:w="3119" w:type="dxa"/>
          </w:tcPr>
          <w:p w:rsidR="003D7CDA" w:rsidRPr="007F402E" w:rsidRDefault="003D7CDA" w:rsidP="003D7CDA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="00C013B1" w:rsidRPr="007F402E">
              <w:rPr>
                <w:rFonts w:eastAsia="Calibri"/>
                <w:lang w:eastAsia="en-US"/>
              </w:rPr>
              <w:t>особенности характеристики героя, изображения его внутреннего мира.</w:t>
            </w:r>
            <w:r w:rsidR="00C013B1" w:rsidRPr="007F402E">
              <w:rPr>
                <w:rFonts w:eastAsia="Calibri"/>
                <w:b/>
                <w:lang w:eastAsia="en-US"/>
              </w:rPr>
              <w:t xml:space="preserve"> </w:t>
            </w:r>
          </w:p>
          <w:p w:rsidR="00E7718C" w:rsidRPr="00BA239C" w:rsidRDefault="003679FF" w:rsidP="003D7CDA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подбирать цитаты из текста литературног</w:t>
            </w:r>
            <w:r w:rsidR="003D7CDA" w:rsidRPr="007F402E">
              <w:rPr>
                <w:rFonts w:eastAsia="Calibri"/>
                <w:lang w:eastAsia="en-US"/>
              </w:rPr>
              <w:t>о произведения по заданной теме, в</w:t>
            </w:r>
            <w:r w:rsidR="00B83AA6" w:rsidRPr="007F402E">
              <w:rPr>
                <w:rFonts w:eastAsia="Calibri"/>
                <w:lang w:eastAsia="en-US"/>
              </w:rPr>
              <w:t>ыявлять и осмыслять</w:t>
            </w:r>
            <w:r w:rsidR="003D7CDA" w:rsidRPr="007F402E">
              <w:rPr>
                <w:rFonts w:eastAsia="Calibri"/>
                <w:lang w:eastAsia="en-US"/>
              </w:rPr>
              <w:t xml:space="preserve"> формы авторской оценки героев, с</w:t>
            </w:r>
            <w:r w:rsidR="00B83AA6" w:rsidRPr="007F402E">
              <w:rPr>
                <w:rFonts w:eastAsia="Calibri"/>
                <w:lang w:eastAsia="en-US"/>
              </w:rPr>
              <w:t>оставлять характеристику героя</w:t>
            </w:r>
          </w:p>
        </w:tc>
        <w:tc>
          <w:tcPr>
            <w:tcW w:w="2126" w:type="dxa"/>
          </w:tcPr>
          <w:p w:rsidR="00053B35" w:rsidRPr="007F402E" w:rsidRDefault="00053B35" w:rsidP="00053B3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Характеристика</w:t>
            </w:r>
          </w:p>
          <w:p w:rsidR="00E7718C" w:rsidRPr="007F402E" w:rsidRDefault="00053B35" w:rsidP="00053B35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героини.</w:t>
            </w:r>
          </w:p>
        </w:tc>
        <w:tc>
          <w:tcPr>
            <w:tcW w:w="851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</w:tr>
      <w:tr w:rsidR="00E7718C" w:rsidRPr="00BA239C" w:rsidTr="00DC1A7C">
        <w:tc>
          <w:tcPr>
            <w:tcW w:w="562" w:type="dxa"/>
          </w:tcPr>
          <w:p w:rsidR="00E7718C" w:rsidRPr="00BA239C" w:rsidRDefault="00E7718C" w:rsidP="008571A8">
            <w:r w:rsidRPr="00BA239C">
              <w:t>29</w:t>
            </w:r>
            <w:r w:rsidR="00857770">
              <w:t>-30</w:t>
            </w:r>
            <w:r w:rsidRPr="00BA239C">
              <w:t>.</w:t>
            </w:r>
          </w:p>
        </w:tc>
        <w:tc>
          <w:tcPr>
            <w:tcW w:w="2552" w:type="dxa"/>
          </w:tcPr>
          <w:p w:rsidR="00857770" w:rsidRPr="00857770" w:rsidRDefault="00857770" w:rsidP="00857770">
            <w:r w:rsidRPr="00857770">
              <w:t>Ю.В. Бондарев. Роман «Горячий снег». «Уроки, заданные человечеству войной»</w:t>
            </w:r>
          </w:p>
          <w:p w:rsidR="00E7718C" w:rsidRPr="007F402E" w:rsidRDefault="00E7718C" w:rsidP="00DC1A7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708" w:type="dxa"/>
          </w:tcPr>
          <w:p w:rsidR="00E7718C" w:rsidRPr="00BA239C" w:rsidRDefault="00857770" w:rsidP="008571A8">
            <w:r>
              <w:t>2</w:t>
            </w:r>
          </w:p>
        </w:tc>
        <w:tc>
          <w:tcPr>
            <w:tcW w:w="1044" w:type="dxa"/>
          </w:tcPr>
          <w:p w:rsidR="00E7718C" w:rsidRPr="00BA239C" w:rsidRDefault="00E7718C" w:rsidP="008571A8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571D2B" w:rsidRPr="007F402E" w:rsidRDefault="00571D2B" w:rsidP="00571D2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Характеризовать сюжет произведения, его проблематику, тематику, идейно-эмоциональное содержание.</w:t>
            </w:r>
          </w:p>
          <w:p w:rsidR="00E7718C" w:rsidRPr="007F402E" w:rsidRDefault="00571D2B" w:rsidP="00571D2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Подбирать цитаты из текста литературного произведения по заданной теме.</w:t>
            </w:r>
          </w:p>
        </w:tc>
        <w:tc>
          <w:tcPr>
            <w:tcW w:w="3119" w:type="dxa"/>
          </w:tcPr>
          <w:p w:rsidR="00571D2B" w:rsidRPr="007F402E" w:rsidRDefault="00571D2B" w:rsidP="000A6E7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Знать</w:t>
            </w:r>
            <w:r w:rsidR="000A6E7B" w:rsidRPr="007F402E">
              <w:rPr>
                <w:rFonts w:eastAsia="Calibri"/>
                <w:b/>
                <w:lang w:eastAsia="en-US"/>
              </w:rPr>
              <w:t xml:space="preserve"> </w:t>
            </w:r>
            <w:r w:rsidR="00191AD2" w:rsidRPr="007F402E">
              <w:rPr>
                <w:rFonts w:eastAsia="Calibri"/>
                <w:lang w:eastAsia="en-US"/>
              </w:rPr>
              <w:t xml:space="preserve">позиции героев романа </w:t>
            </w:r>
            <w:r w:rsidR="003D7CDA" w:rsidRPr="007F402E">
              <w:rPr>
                <w:rFonts w:eastAsia="Calibri"/>
                <w:lang w:eastAsia="en-US"/>
              </w:rPr>
              <w:t>по</w:t>
            </w:r>
            <w:r w:rsidR="00191AD2" w:rsidRPr="007F402E">
              <w:rPr>
                <w:rFonts w:eastAsia="Calibri"/>
                <w:lang w:eastAsia="en-US"/>
              </w:rPr>
              <w:t xml:space="preserve"> отношени</w:t>
            </w:r>
            <w:r w:rsidR="003D7CDA" w:rsidRPr="007F402E">
              <w:rPr>
                <w:rFonts w:eastAsia="Calibri"/>
                <w:lang w:eastAsia="en-US"/>
              </w:rPr>
              <w:t>ю</w:t>
            </w:r>
            <w:r w:rsidR="00191AD2" w:rsidRPr="007F402E">
              <w:rPr>
                <w:rFonts w:eastAsia="Calibri"/>
                <w:lang w:eastAsia="en-US"/>
              </w:rPr>
              <w:t xml:space="preserve"> к вопросу о подвиге в сравнении с современным пониманием.</w:t>
            </w:r>
          </w:p>
          <w:p w:rsidR="00E7718C" w:rsidRPr="00BA239C" w:rsidRDefault="00571D2B" w:rsidP="0012165E">
            <w:pPr>
              <w:autoSpaceDE w:val="0"/>
              <w:autoSpaceDN w:val="0"/>
              <w:adjustRightInd w:val="0"/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83AA6" w:rsidRPr="007F402E">
              <w:rPr>
                <w:rFonts w:eastAsia="Calibri"/>
                <w:lang w:eastAsia="en-US"/>
              </w:rPr>
              <w:t>ыявлять и осмыслять формы авторской оценки героев</w:t>
            </w:r>
            <w:r w:rsidR="000A6E7B" w:rsidRPr="007F402E">
              <w:rPr>
                <w:rFonts w:eastAsia="Calibri"/>
                <w:lang w:eastAsia="en-US"/>
              </w:rPr>
              <w:t xml:space="preserve"> и событий</w:t>
            </w:r>
            <w:r w:rsidR="0012165E" w:rsidRPr="007F402E">
              <w:rPr>
                <w:rFonts w:eastAsia="Calibri"/>
                <w:lang w:eastAsia="en-US"/>
              </w:rPr>
              <w:t>; о</w:t>
            </w:r>
            <w:r w:rsidR="00B83AA6" w:rsidRPr="007F402E">
              <w:rPr>
                <w:rFonts w:eastAsia="Calibri"/>
                <w:lang w:eastAsia="en-US"/>
              </w:rPr>
              <w:t xml:space="preserve">бъяснять свое понимание эстетической проблематики произведения. </w:t>
            </w:r>
          </w:p>
        </w:tc>
        <w:tc>
          <w:tcPr>
            <w:tcW w:w="2126" w:type="dxa"/>
          </w:tcPr>
          <w:p w:rsidR="00E7718C" w:rsidRPr="007F402E" w:rsidRDefault="00BB2669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Анализ фрагмента</w:t>
            </w:r>
          </w:p>
        </w:tc>
        <w:tc>
          <w:tcPr>
            <w:tcW w:w="851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</w:tr>
      <w:tr w:rsidR="00E7718C" w:rsidRPr="00BA239C" w:rsidTr="00DC1A7C">
        <w:tc>
          <w:tcPr>
            <w:tcW w:w="562" w:type="dxa"/>
          </w:tcPr>
          <w:p w:rsidR="00E7718C" w:rsidRPr="00BA239C" w:rsidRDefault="00E7718C" w:rsidP="00857770">
            <w:r w:rsidRPr="00BA239C">
              <w:t>3</w:t>
            </w:r>
            <w:r w:rsidR="00857770">
              <w:t>1</w:t>
            </w:r>
            <w:r w:rsidRPr="00BA239C">
              <w:t>.</w:t>
            </w:r>
          </w:p>
        </w:tc>
        <w:tc>
          <w:tcPr>
            <w:tcW w:w="2552" w:type="dxa"/>
          </w:tcPr>
          <w:p w:rsidR="00E7718C" w:rsidRPr="007F402E" w:rsidRDefault="00857770" w:rsidP="00DC1A7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Поэты-фронтовики о героизме на войне</w:t>
            </w:r>
          </w:p>
        </w:tc>
        <w:tc>
          <w:tcPr>
            <w:tcW w:w="708" w:type="dxa"/>
          </w:tcPr>
          <w:p w:rsidR="00E7718C" w:rsidRPr="00BA239C" w:rsidRDefault="00E7718C" w:rsidP="008571A8">
            <w:r w:rsidRPr="00BA239C">
              <w:t>1</w:t>
            </w:r>
          </w:p>
        </w:tc>
        <w:tc>
          <w:tcPr>
            <w:tcW w:w="1044" w:type="dxa"/>
          </w:tcPr>
          <w:p w:rsidR="00E7718C" w:rsidRPr="00BA239C" w:rsidRDefault="00DF08B0" w:rsidP="008571A8">
            <w:r w:rsidRPr="00BA239C">
              <w:rPr>
                <w:b/>
                <w:i/>
              </w:rPr>
              <w:t>Развитие речи</w:t>
            </w:r>
          </w:p>
        </w:tc>
        <w:tc>
          <w:tcPr>
            <w:tcW w:w="2954" w:type="dxa"/>
            <w:gridSpan w:val="2"/>
          </w:tcPr>
          <w:p w:rsidR="00E7718C" w:rsidRPr="007F402E" w:rsidRDefault="00792441" w:rsidP="00B83AA6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Читать выразительно наизусть лирические </w:t>
            </w:r>
            <w:r w:rsidRPr="007F402E">
              <w:rPr>
                <w:rFonts w:eastAsia="Calibri"/>
                <w:lang w:eastAsia="en-US"/>
              </w:rPr>
              <w:lastRenderedPageBreak/>
              <w:t xml:space="preserve">стихотворения и фрагменты произведений русской литературы </w:t>
            </w:r>
            <w:r w:rsidRPr="00857770">
              <w:t xml:space="preserve">XX </w:t>
            </w:r>
            <w:r w:rsidRPr="007F402E">
              <w:rPr>
                <w:rFonts w:eastAsia="Calibri"/>
                <w:lang w:eastAsia="en-US"/>
              </w:rPr>
              <w:t>века.</w:t>
            </w:r>
          </w:p>
        </w:tc>
        <w:tc>
          <w:tcPr>
            <w:tcW w:w="3119" w:type="dxa"/>
          </w:tcPr>
          <w:p w:rsidR="00C316D4" w:rsidRPr="007F402E" w:rsidRDefault="00792441" w:rsidP="00C316D4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lastRenderedPageBreak/>
              <w:t>Знать</w:t>
            </w:r>
            <w:r w:rsidR="00C316D4" w:rsidRPr="007F402E">
              <w:rPr>
                <w:rFonts w:eastAsia="Calibri"/>
                <w:lang w:eastAsia="en-US"/>
              </w:rPr>
              <w:t xml:space="preserve"> материал о биографии и творчеств</w:t>
            </w:r>
            <w:r w:rsidRPr="007F402E">
              <w:rPr>
                <w:rFonts w:eastAsia="Calibri"/>
                <w:lang w:eastAsia="en-US"/>
              </w:rPr>
              <w:t>е</w:t>
            </w:r>
            <w:r w:rsidR="00C316D4" w:rsidRPr="007F402E">
              <w:rPr>
                <w:rFonts w:eastAsia="Calibri"/>
                <w:lang w:eastAsia="en-US"/>
              </w:rPr>
              <w:t xml:space="preserve"> </w:t>
            </w:r>
            <w:r w:rsidRPr="007F402E">
              <w:rPr>
                <w:rFonts w:eastAsia="Calibri"/>
                <w:lang w:eastAsia="en-US"/>
              </w:rPr>
              <w:lastRenderedPageBreak/>
              <w:t>поэтов</w:t>
            </w:r>
            <w:r w:rsidR="00C316D4" w:rsidRPr="007F402E">
              <w:rPr>
                <w:rFonts w:eastAsia="Calibri"/>
                <w:lang w:eastAsia="en-US"/>
              </w:rPr>
              <w:t>, истории создания произведения, прототипах с использованием справочной литературы и ресурсов интернета.</w:t>
            </w:r>
          </w:p>
          <w:p w:rsidR="00E7718C" w:rsidRPr="00BA239C" w:rsidRDefault="00C316D4" w:rsidP="003679FF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в</w:t>
            </w:r>
            <w:r w:rsidR="00B83AA6" w:rsidRPr="007F402E">
              <w:rPr>
                <w:rFonts w:eastAsia="Calibri"/>
                <w:lang w:eastAsia="en-US"/>
              </w:rPr>
              <w:t>ыявлять и осмыслят</w:t>
            </w:r>
            <w:r w:rsidR="003679FF" w:rsidRPr="007F402E">
              <w:rPr>
                <w:rFonts w:eastAsia="Calibri"/>
                <w:lang w:eastAsia="en-US"/>
              </w:rPr>
              <w:t>ь формы авторской оценки героев, с</w:t>
            </w:r>
            <w:r w:rsidR="00B83AA6" w:rsidRPr="007F402E">
              <w:rPr>
                <w:rFonts w:eastAsia="Calibri"/>
                <w:lang w:eastAsia="en-US"/>
              </w:rPr>
              <w:t xml:space="preserve">оставлять характеристики </w:t>
            </w:r>
            <w:r w:rsidRPr="007F402E">
              <w:rPr>
                <w:rFonts w:eastAsia="Calibri"/>
                <w:lang w:eastAsia="en-US"/>
              </w:rPr>
              <w:t xml:space="preserve">героев </w:t>
            </w:r>
          </w:p>
        </w:tc>
        <w:tc>
          <w:tcPr>
            <w:tcW w:w="2126" w:type="dxa"/>
          </w:tcPr>
          <w:p w:rsidR="00BB2669" w:rsidRPr="007F402E" w:rsidRDefault="00BB2669" w:rsidP="00BB266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Характеристик</w:t>
            </w:r>
            <w:r w:rsidR="00571D2B" w:rsidRPr="007F402E">
              <w:rPr>
                <w:rFonts w:eastAsia="Calibri"/>
                <w:lang w:eastAsia="en-US"/>
              </w:rPr>
              <w:t>а</w:t>
            </w:r>
          </w:p>
          <w:p w:rsidR="00792441" w:rsidRPr="007F402E" w:rsidRDefault="00571D2B" w:rsidP="0079244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г</w:t>
            </w:r>
            <w:r w:rsidR="00BB2669" w:rsidRPr="007F402E">
              <w:rPr>
                <w:rFonts w:eastAsia="Calibri"/>
                <w:lang w:eastAsia="en-US"/>
              </w:rPr>
              <w:t>еро</w:t>
            </w:r>
            <w:r w:rsidR="00792441" w:rsidRPr="007F402E">
              <w:rPr>
                <w:rFonts w:eastAsia="Calibri"/>
                <w:lang w:eastAsia="en-US"/>
              </w:rPr>
              <w:t xml:space="preserve">ев. </w:t>
            </w:r>
          </w:p>
          <w:p w:rsidR="00E7718C" w:rsidRPr="007F402E" w:rsidRDefault="00792441" w:rsidP="00792441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lastRenderedPageBreak/>
              <w:t>Анализ сюжета.</w:t>
            </w:r>
          </w:p>
        </w:tc>
        <w:tc>
          <w:tcPr>
            <w:tcW w:w="851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</w:tr>
      <w:tr w:rsidR="00E7718C" w:rsidRPr="00BA239C" w:rsidTr="00DC1A7C">
        <w:tc>
          <w:tcPr>
            <w:tcW w:w="562" w:type="dxa"/>
          </w:tcPr>
          <w:p w:rsidR="00E7718C" w:rsidRPr="00BA239C" w:rsidRDefault="00E7718C" w:rsidP="00857770">
            <w:r w:rsidRPr="00BA239C">
              <w:lastRenderedPageBreak/>
              <w:t>3</w:t>
            </w:r>
            <w:r w:rsidR="00857770">
              <w:t>2-33</w:t>
            </w:r>
            <w:r w:rsidRPr="00BA239C">
              <w:t>.</w:t>
            </w:r>
          </w:p>
        </w:tc>
        <w:tc>
          <w:tcPr>
            <w:tcW w:w="2552" w:type="dxa"/>
          </w:tcPr>
          <w:p w:rsidR="00857770" w:rsidRPr="00857770" w:rsidRDefault="00857770" w:rsidP="00857770">
            <w:r w:rsidRPr="00857770">
              <w:t>Романсы и песни как синтетический жанр, выражающий переживания, мысли, настроения человека (на стихи поэтов XIX - XX веков)</w:t>
            </w:r>
          </w:p>
          <w:p w:rsidR="00E7718C" w:rsidRPr="007F402E" w:rsidRDefault="00E7718C" w:rsidP="00DC1A7C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708" w:type="dxa"/>
          </w:tcPr>
          <w:p w:rsidR="00E7718C" w:rsidRPr="00BA239C" w:rsidRDefault="00857770" w:rsidP="008571A8">
            <w:r>
              <w:t>2</w:t>
            </w:r>
          </w:p>
        </w:tc>
        <w:tc>
          <w:tcPr>
            <w:tcW w:w="1044" w:type="dxa"/>
          </w:tcPr>
          <w:p w:rsidR="00E7718C" w:rsidRPr="00BA239C" w:rsidRDefault="00E7718C" w:rsidP="008571A8">
            <w:r w:rsidRPr="00BA239C">
              <w:t>Урок ознакомления с новым материалом</w:t>
            </w:r>
          </w:p>
        </w:tc>
        <w:tc>
          <w:tcPr>
            <w:tcW w:w="2954" w:type="dxa"/>
            <w:gridSpan w:val="2"/>
          </w:tcPr>
          <w:p w:rsidR="00E7718C" w:rsidRPr="007F402E" w:rsidRDefault="0012165E" w:rsidP="00BB266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 xml:space="preserve">Выразительно читать романсы и песни; разбирать их </w:t>
            </w:r>
            <w:r w:rsidR="00C316D4" w:rsidRPr="007F402E">
              <w:rPr>
                <w:rFonts w:eastAsia="Calibri"/>
                <w:lang w:eastAsia="en-US"/>
              </w:rPr>
              <w:t xml:space="preserve">как синтетический жанр, выражающий переживания, мысли, настроения человека. </w:t>
            </w:r>
          </w:p>
        </w:tc>
        <w:tc>
          <w:tcPr>
            <w:tcW w:w="3119" w:type="dxa"/>
          </w:tcPr>
          <w:p w:rsidR="00C316D4" w:rsidRPr="007F402E" w:rsidRDefault="00C316D4" w:rsidP="00C316D4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>Знать</w:t>
            </w:r>
            <w:r w:rsidRPr="007F402E">
              <w:rPr>
                <w:rFonts w:eastAsia="Calibri"/>
                <w:lang w:eastAsia="en-US"/>
              </w:rPr>
              <w:t xml:space="preserve"> сюжеты произведений, проблематику, тематику, идейно-эмоциональное содержание.</w:t>
            </w:r>
          </w:p>
          <w:p w:rsidR="00E7718C" w:rsidRPr="00BA239C" w:rsidRDefault="00C316D4" w:rsidP="00C316D4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подбирать цитаты из текста литературного произведения по заданной теме</w:t>
            </w:r>
            <w:r w:rsidR="00BB2669" w:rsidRPr="007F402E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126" w:type="dxa"/>
          </w:tcPr>
          <w:p w:rsidR="00BB2669" w:rsidRPr="007F402E" w:rsidRDefault="00BB2669" w:rsidP="00BB266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Оценивание</w:t>
            </w:r>
          </w:p>
          <w:p w:rsidR="00E7718C" w:rsidRPr="007F402E" w:rsidRDefault="00BB2669" w:rsidP="00BB266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устных ответов.</w:t>
            </w:r>
          </w:p>
          <w:p w:rsidR="00C316D4" w:rsidRPr="007F402E" w:rsidRDefault="00C316D4" w:rsidP="00571D2B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Письменны</w:t>
            </w:r>
            <w:r w:rsidR="00571D2B" w:rsidRPr="007F402E">
              <w:rPr>
                <w:rFonts w:eastAsia="Calibri"/>
                <w:lang w:eastAsia="en-US"/>
              </w:rPr>
              <w:t xml:space="preserve">й </w:t>
            </w:r>
            <w:r w:rsidRPr="007F402E">
              <w:rPr>
                <w:rFonts w:eastAsia="Calibri"/>
                <w:lang w:eastAsia="en-US"/>
              </w:rPr>
              <w:t>ответ на вопрос.</w:t>
            </w:r>
          </w:p>
        </w:tc>
        <w:tc>
          <w:tcPr>
            <w:tcW w:w="851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</w:tr>
      <w:tr w:rsidR="00E7718C" w:rsidRPr="00BA239C" w:rsidTr="00DC1A7C">
        <w:tc>
          <w:tcPr>
            <w:tcW w:w="562" w:type="dxa"/>
          </w:tcPr>
          <w:p w:rsidR="00E7718C" w:rsidRPr="00BA239C" w:rsidRDefault="00E7718C" w:rsidP="00857770">
            <w:r w:rsidRPr="00BA239C">
              <w:t>3</w:t>
            </w:r>
            <w:r w:rsidR="00857770">
              <w:t>4</w:t>
            </w:r>
            <w:r w:rsidRPr="00BA239C">
              <w:t>.</w:t>
            </w:r>
          </w:p>
        </w:tc>
        <w:tc>
          <w:tcPr>
            <w:tcW w:w="2552" w:type="dxa"/>
          </w:tcPr>
          <w:p w:rsidR="00E7718C" w:rsidRPr="007F402E" w:rsidRDefault="00857770" w:rsidP="000B418D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Итоговый урок. Картина мира и художественное произведение</w:t>
            </w:r>
          </w:p>
        </w:tc>
        <w:tc>
          <w:tcPr>
            <w:tcW w:w="708" w:type="dxa"/>
          </w:tcPr>
          <w:p w:rsidR="00E7718C" w:rsidRPr="00BA239C" w:rsidRDefault="00E7718C" w:rsidP="008571A8">
            <w:r w:rsidRPr="00BA239C">
              <w:t>1</w:t>
            </w:r>
          </w:p>
        </w:tc>
        <w:tc>
          <w:tcPr>
            <w:tcW w:w="1044" w:type="dxa"/>
          </w:tcPr>
          <w:p w:rsidR="00E7718C" w:rsidRPr="0012165E" w:rsidRDefault="00857770" w:rsidP="008571A8">
            <w:pPr>
              <w:rPr>
                <w:b/>
              </w:rPr>
            </w:pPr>
            <w:r w:rsidRPr="0012165E">
              <w:rPr>
                <w:b/>
                <w:i/>
              </w:rPr>
              <w:t>Урок контроля знаний</w:t>
            </w:r>
          </w:p>
        </w:tc>
        <w:tc>
          <w:tcPr>
            <w:tcW w:w="2954" w:type="dxa"/>
            <w:gridSpan w:val="2"/>
          </w:tcPr>
          <w:p w:rsidR="00E7718C" w:rsidRPr="007F402E" w:rsidRDefault="00C316D4" w:rsidP="00BB266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Сюжеты, герои, художественные особенности изученных произведений.</w:t>
            </w:r>
          </w:p>
        </w:tc>
        <w:tc>
          <w:tcPr>
            <w:tcW w:w="3119" w:type="dxa"/>
          </w:tcPr>
          <w:p w:rsidR="00C316D4" w:rsidRPr="007F402E" w:rsidRDefault="00C316D4" w:rsidP="00C316D4">
            <w:pPr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b/>
                <w:lang w:eastAsia="en-US"/>
              </w:rPr>
              <w:t xml:space="preserve">Знать </w:t>
            </w:r>
            <w:r w:rsidRPr="00B007AB">
              <w:rPr>
                <w:spacing w:val="-1"/>
              </w:rPr>
              <w:t>сюжеты,</w:t>
            </w:r>
            <w:r w:rsidRPr="00B007AB">
              <w:rPr>
                <w:spacing w:val="18"/>
              </w:rPr>
              <w:t xml:space="preserve"> </w:t>
            </w:r>
            <w:r w:rsidRPr="00B007AB">
              <w:rPr>
                <w:spacing w:val="-1"/>
              </w:rPr>
              <w:t>персонажей</w:t>
            </w:r>
            <w:r w:rsidRPr="00B007AB">
              <w:rPr>
                <w:spacing w:val="39"/>
              </w:rPr>
              <w:t xml:space="preserve"> </w:t>
            </w:r>
            <w:r w:rsidRPr="00B007AB">
              <w:rPr>
                <w:spacing w:val="-1"/>
              </w:rPr>
              <w:t>литературных</w:t>
            </w:r>
            <w:r w:rsidRPr="00B007AB">
              <w:rPr>
                <w:spacing w:val="1"/>
              </w:rPr>
              <w:t xml:space="preserve"> </w:t>
            </w:r>
            <w:r w:rsidRPr="00B007AB">
              <w:rPr>
                <w:spacing w:val="-1"/>
              </w:rPr>
              <w:t>произведений</w:t>
            </w:r>
            <w:r>
              <w:rPr>
                <w:spacing w:val="-1"/>
              </w:rPr>
              <w:t>.</w:t>
            </w:r>
          </w:p>
          <w:p w:rsidR="00E7718C" w:rsidRPr="00BA239C" w:rsidRDefault="00C316D4" w:rsidP="00C316D4">
            <w:pPr>
              <w:rPr>
                <w:color w:val="000000"/>
                <w:spacing w:val="-1"/>
              </w:rPr>
            </w:pPr>
            <w:r w:rsidRPr="007F402E">
              <w:rPr>
                <w:rFonts w:eastAsia="Calibri"/>
                <w:b/>
                <w:lang w:eastAsia="en-US"/>
              </w:rPr>
              <w:t>Уметь</w:t>
            </w:r>
            <w:r w:rsidRPr="007F402E">
              <w:rPr>
                <w:rFonts w:eastAsia="Calibri"/>
                <w:lang w:eastAsia="en-US"/>
              </w:rPr>
              <w:t xml:space="preserve"> обобщать материал по биографии и творчеству писателей и поэтов, истории создания произведения, прототипах с использованием справочной литературы и ресурсов интернета.</w:t>
            </w:r>
          </w:p>
        </w:tc>
        <w:tc>
          <w:tcPr>
            <w:tcW w:w="2126" w:type="dxa"/>
          </w:tcPr>
          <w:p w:rsidR="00C316D4" w:rsidRPr="007F402E" w:rsidRDefault="00C316D4" w:rsidP="00BB266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Повторение и обобщение изученных произведений.</w:t>
            </w:r>
          </w:p>
          <w:p w:rsidR="00E7718C" w:rsidRPr="007F402E" w:rsidRDefault="00857770" w:rsidP="00BB266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  <w:r w:rsidRPr="007F402E">
              <w:rPr>
                <w:rFonts w:eastAsia="Calibri"/>
                <w:lang w:eastAsia="en-US"/>
              </w:rPr>
              <w:t>Контроль знаний</w:t>
            </w:r>
            <w:r w:rsidR="00C316D4" w:rsidRPr="007F402E">
              <w:rPr>
                <w:rFonts w:eastAsia="Calibri"/>
                <w:lang w:eastAsia="en-US"/>
              </w:rPr>
              <w:t>.</w:t>
            </w:r>
          </w:p>
          <w:p w:rsidR="00C316D4" w:rsidRPr="007F402E" w:rsidRDefault="00C316D4" w:rsidP="00BB2669">
            <w:pPr>
              <w:autoSpaceDE w:val="0"/>
              <w:autoSpaceDN w:val="0"/>
              <w:adjustRightInd w:val="0"/>
              <w:rPr>
                <w:rFonts w:eastAsia="Calibri"/>
                <w:lang w:eastAsia="en-US"/>
              </w:rPr>
            </w:pPr>
          </w:p>
        </w:tc>
        <w:tc>
          <w:tcPr>
            <w:tcW w:w="851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  <w:tc>
          <w:tcPr>
            <w:tcW w:w="850" w:type="dxa"/>
          </w:tcPr>
          <w:p w:rsidR="00E7718C" w:rsidRPr="00BA239C" w:rsidRDefault="00E7718C" w:rsidP="008571A8">
            <w:pPr>
              <w:rPr>
                <w:bCs/>
                <w:spacing w:val="-20"/>
              </w:rPr>
            </w:pPr>
          </w:p>
        </w:tc>
      </w:tr>
    </w:tbl>
    <w:p w:rsidR="005F34AC" w:rsidRDefault="005F34AC"/>
    <w:p w:rsidR="00C00652" w:rsidRDefault="00C00652"/>
    <w:p w:rsidR="00CB0749" w:rsidRDefault="00CB0749" w:rsidP="00CB0749">
      <w:pPr>
        <w:jc w:val="right"/>
        <w:rPr>
          <w:b/>
          <w:sz w:val="26"/>
          <w:szCs w:val="26"/>
        </w:rPr>
      </w:pPr>
      <w:r w:rsidRPr="006A6F24">
        <w:rPr>
          <w:b/>
          <w:sz w:val="26"/>
          <w:szCs w:val="26"/>
        </w:rPr>
        <w:t xml:space="preserve">Итого: </w:t>
      </w:r>
      <w:r>
        <w:rPr>
          <w:b/>
          <w:sz w:val="26"/>
          <w:szCs w:val="26"/>
        </w:rPr>
        <w:t xml:space="preserve">34 </w:t>
      </w:r>
      <w:r w:rsidRPr="006A6F24">
        <w:rPr>
          <w:b/>
          <w:sz w:val="26"/>
          <w:szCs w:val="26"/>
        </w:rPr>
        <w:t>час</w:t>
      </w:r>
      <w:r>
        <w:rPr>
          <w:b/>
          <w:sz w:val="26"/>
          <w:szCs w:val="26"/>
        </w:rPr>
        <w:t>а</w:t>
      </w:r>
    </w:p>
    <w:p w:rsidR="000D7B05" w:rsidRDefault="000D7B05" w:rsidP="00CB0749">
      <w:pPr>
        <w:jc w:val="right"/>
        <w:rPr>
          <w:b/>
          <w:sz w:val="26"/>
          <w:szCs w:val="26"/>
        </w:rPr>
      </w:pPr>
    </w:p>
    <w:p w:rsidR="000D7B05" w:rsidRDefault="000D7B05" w:rsidP="00C00652">
      <w:pPr>
        <w:jc w:val="right"/>
      </w:pPr>
    </w:p>
    <w:p w:rsidR="00571D2B" w:rsidRDefault="00571D2B" w:rsidP="00EA4D13">
      <w:pPr>
        <w:pStyle w:val="Default"/>
        <w:jc w:val="center"/>
        <w:rPr>
          <w:b/>
          <w:color w:val="auto"/>
        </w:rPr>
      </w:pPr>
    </w:p>
    <w:p w:rsidR="00571D2B" w:rsidRDefault="00571D2B" w:rsidP="00EA4D13">
      <w:pPr>
        <w:pStyle w:val="Default"/>
        <w:jc w:val="center"/>
        <w:rPr>
          <w:b/>
          <w:color w:val="auto"/>
        </w:rPr>
      </w:pPr>
    </w:p>
    <w:p w:rsidR="00EA4D13" w:rsidRDefault="00EA4D13" w:rsidP="00EA4D13">
      <w:pPr>
        <w:pStyle w:val="Default"/>
        <w:jc w:val="center"/>
        <w:rPr>
          <w:b/>
          <w:color w:val="auto"/>
        </w:rPr>
      </w:pPr>
      <w:r>
        <w:rPr>
          <w:b/>
          <w:color w:val="auto"/>
        </w:rPr>
        <w:t>3.2. ВНЕУРОЧНАЯ ДЕЯТЕЛЬНОСТЬ.</w:t>
      </w:r>
    </w:p>
    <w:p w:rsidR="00EA4D13" w:rsidRDefault="00EA4D13" w:rsidP="00EA4D13">
      <w:pPr>
        <w:shd w:val="clear" w:color="auto" w:fill="FFFFFF"/>
        <w:spacing w:after="83"/>
        <w:jc w:val="center"/>
        <w:rPr>
          <w:b/>
          <w:bCs/>
          <w:color w:val="000000"/>
        </w:rPr>
      </w:pPr>
      <w:r>
        <w:rPr>
          <w:b/>
          <w:bCs/>
          <w:color w:val="000000"/>
        </w:rPr>
        <w:t>ПЛАН</w:t>
      </w:r>
    </w:p>
    <w:p w:rsidR="00EA4D13" w:rsidRDefault="00EA4D13" w:rsidP="00EA4D13">
      <w:pPr>
        <w:shd w:val="clear" w:color="auto" w:fill="FFFFFF"/>
        <w:spacing w:after="83"/>
        <w:jc w:val="center"/>
        <w:rPr>
          <w:b/>
          <w:bCs/>
          <w:color w:val="00000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58"/>
        <w:gridCol w:w="5827"/>
        <w:gridCol w:w="4782"/>
        <w:gridCol w:w="3319"/>
      </w:tblGrid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Класс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Формат 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Темы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Виды деятельности</w:t>
            </w:r>
          </w:p>
        </w:tc>
      </w:tr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Школьный этап Всероссийской олимпиады по литературе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решение олимпиадных заданий</w:t>
            </w:r>
          </w:p>
        </w:tc>
      </w:tr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Муниципальные конкурсы творческих литературных работ учащихся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«На крыльях мечты»;</w:t>
            </w:r>
          </w:p>
          <w:p w:rsidR="00EA4D13" w:rsidRDefault="00571D2B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«</w:t>
            </w:r>
            <w:r w:rsidR="00EA4D13">
              <w:rPr>
                <w:bCs/>
                <w:color w:val="000000"/>
              </w:rPr>
              <w:t>К празднованию Великой Победы»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создание литературного продукта разных жанров</w:t>
            </w:r>
          </w:p>
        </w:tc>
      </w:tr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7-11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571D2B">
            <w:pPr>
              <w:spacing w:after="83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Муниципальный</w:t>
            </w:r>
            <w:r w:rsidR="00EA4D13">
              <w:rPr>
                <w:bCs/>
                <w:color w:val="000000"/>
              </w:rPr>
              <w:t xml:space="preserve"> этап Всероссийской олимпиады по литературе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решение олимпиадных заданий</w:t>
            </w:r>
          </w:p>
        </w:tc>
      </w:tr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571D2B">
            <w:pPr>
              <w:spacing w:after="83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Муниципальный </w:t>
            </w:r>
            <w:r w:rsidR="00EA4D13">
              <w:rPr>
                <w:bCs/>
                <w:color w:val="000000"/>
              </w:rPr>
              <w:t xml:space="preserve">конкурс </w:t>
            </w:r>
            <w:proofErr w:type="spellStart"/>
            <w:r w:rsidR="00EA4D13">
              <w:rPr>
                <w:bCs/>
                <w:color w:val="000000"/>
              </w:rPr>
              <w:t>мультимедиапроектов</w:t>
            </w:r>
            <w:proofErr w:type="spellEnd"/>
            <w:r w:rsidR="00EA4D13">
              <w:rPr>
                <w:bCs/>
                <w:color w:val="000000"/>
              </w:rPr>
              <w:t>, посвящённых творчеству писателей и поэтов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 юбилею писателя, поэта.</w:t>
            </w:r>
          </w:p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 юбилею художественного произведения.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презентации</w:t>
            </w:r>
          </w:p>
        </w:tc>
      </w:tr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Всероссийский литературный конкурс «ПЕГАС»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</w:rPr>
            </w:pPr>
            <w:r>
              <w:rPr>
                <w:shd w:val="clear" w:color="auto" w:fill="FFFFFF"/>
              </w:rPr>
              <w:t>К 60-летию первого полета человека в космос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решение конкурсных заданий</w:t>
            </w:r>
          </w:p>
        </w:tc>
      </w:tr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Муниципальная ученическая конференция исследовательских проектов учащихся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От произведения – к исследованию.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проекты</w:t>
            </w:r>
          </w:p>
        </w:tc>
      </w:tr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Краевой конкурс «Край камчатский – родина талантов»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Моё литературное творчество: сказка, стихотворение, поэма, рассказ, повесть.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создание литературного продукта разных жанров</w:t>
            </w:r>
          </w:p>
        </w:tc>
      </w:tr>
      <w:tr w:rsidR="00EA4D13" w:rsidTr="00EA4D13"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5-11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571D2B">
            <w:pPr>
              <w:spacing w:after="83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 xml:space="preserve">Праздник </w:t>
            </w:r>
            <w:r w:rsidR="00EA4D13">
              <w:rPr>
                <w:bCs/>
                <w:color w:val="000000"/>
              </w:rPr>
              <w:t>славянской письменности и культуры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Лучшие произведения Древнерусской литературы.</w:t>
            </w:r>
          </w:p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Фильмы по сюжетам Древнерусской литературы.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A4D13" w:rsidRDefault="00EA4D13">
            <w:pPr>
              <w:spacing w:after="83"/>
              <w:jc w:val="center"/>
              <w:rPr>
                <w:bCs/>
                <w:color w:val="000000"/>
              </w:rPr>
            </w:pPr>
            <w:r>
              <w:rPr>
                <w:bCs/>
                <w:color w:val="000000"/>
              </w:rPr>
              <w:t>разнообразные выступления волонтёрских групп</w:t>
            </w:r>
          </w:p>
        </w:tc>
      </w:tr>
    </w:tbl>
    <w:p w:rsidR="00EA4D13" w:rsidRDefault="00EA4D13" w:rsidP="00EA4D13">
      <w:pPr>
        <w:shd w:val="clear" w:color="auto" w:fill="FFFFFF"/>
        <w:spacing w:after="83"/>
        <w:jc w:val="center"/>
        <w:rPr>
          <w:b/>
          <w:bCs/>
          <w:color w:val="000000"/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83"/>
        <w:jc w:val="center"/>
        <w:rPr>
          <w:b/>
          <w:bCs/>
          <w:color w:val="000000"/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83"/>
        <w:jc w:val="center"/>
        <w:rPr>
          <w:b/>
          <w:bCs/>
          <w:color w:val="000000"/>
          <w:sz w:val="28"/>
          <w:szCs w:val="28"/>
        </w:rPr>
      </w:pPr>
    </w:p>
    <w:p w:rsidR="0012165E" w:rsidRDefault="0012165E" w:rsidP="00EA4D13">
      <w:pPr>
        <w:shd w:val="clear" w:color="auto" w:fill="FFFFFF"/>
        <w:spacing w:after="83" w:line="360" w:lineRule="auto"/>
        <w:jc w:val="center"/>
        <w:rPr>
          <w:b/>
          <w:bCs/>
          <w:color w:val="000000"/>
          <w:sz w:val="28"/>
          <w:szCs w:val="28"/>
        </w:rPr>
      </w:pPr>
    </w:p>
    <w:p w:rsidR="00EA4D13" w:rsidRDefault="00EA4D13" w:rsidP="00EA4D13">
      <w:pPr>
        <w:shd w:val="clear" w:color="auto" w:fill="FFFFFF"/>
        <w:spacing w:after="83" w:line="360" w:lineRule="auto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lastRenderedPageBreak/>
        <w:t>Примерные темы проектных и исследовательских работ</w:t>
      </w:r>
    </w:p>
    <w:p w:rsidR="00EA4D13" w:rsidRDefault="00EA4D13" w:rsidP="00EA4D13">
      <w:pPr>
        <w:shd w:val="clear" w:color="auto" w:fill="FFFFFF"/>
        <w:spacing w:after="83" w:line="360" w:lineRule="auto"/>
        <w:jc w:val="center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9 класс</w:t>
      </w:r>
    </w:p>
    <w:p w:rsidR="00EA4D13" w:rsidRDefault="00EA4D13" w:rsidP="00EA4D13">
      <w:pPr>
        <w:numPr>
          <w:ilvl w:val="0"/>
          <w:numId w:val="31"/>
        </w:numPr>
        <w:shd w:val="clear" w:color="auto" w:fill="FFFFFF"/>
        <w:spacing w:after="83" w:line="360" w:lineRule="auto"/>
        <w:ind w:left="641" w:hanging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Штампы и стереотипы в современной публичной речи.</w:t>
      </w:r>
    </w:p>
    <w:p w:rsidR="00EA4D13" w:rsidRDefault="00EA4D13" w:rsidP="00EA4D13">
      <w:pPr>
        <w:numPr>
          <w:ilvl w:val="0"/>
          <w:numId w:val="31"/>
        </w:numPr>
        <w:shd w:val="clear" w:color="auto" w:fill="FFFFFF"/>
        <w:spacing w:after="83" w:line="360" w:lineRule="auto"/>
        <w:ind w:left="641" w:hanging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Мудрость слова.</w:t>
      </w:r>
    </w:p>
    <w:p w:rsidR="00EA4D13" w:rsidRDefault="00EA4D13" w:rsidP="00EA4D13">
      <w:pPr>
        <w:numPr>
          <w:ilvl w:val="0"/>
          <w:numId w:val="31"/>
        </w:numPr>
        <w:shd w:val="clear" w:color="auto" w:fill="FFFFFF"/>
        <w:spacing w:after="83" w:line="360" w:lineRule="auto"/>
        <w:ind w:left="641" w:hanging="3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Мой Высоцкий.</w:t>
      </w:r>
    </w:p>
    <w:p w:rsidR="00EA4D13" w:rsidRDefault="00EA4D13" w:rsidP="00EA4D13">
      <w:pPr>
        <w:numPr>
          <w:ilvl w:val="0"/>
          <w:numId w:val="31"/>
        </w:numPr>
        <w:shd w:val="clear" w:color="auto" w:fill="FFFFFF"/>
        <w:spacing w:after="83" w:line="360" w:lineRule="auto"/>
        <w:ind w:left="641" w:hanging="35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Что читают в моем классе?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Киносценарий рассказа «Темные аллеи» Бунина.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Альбом, посвященный жизненному пути М.В. Ломоносова (каждая страница – новый этап в науке или творчестве). 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Умеете ли вы думать стихами? Напишите стихотворение о любви (по примеру Пушкина) .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Исследование-экскурсия по </w:t>
      </w:r>
      <w:proofErr w:type="spellStart"/>
      <w:r>
        <w:rPr>
          <w:color w:val="333333"/>
          <w:sz w:val="28"/>
          <w:szCs w:val="28"/>
        </w:rPr>
        <w:t>лермонтовским</w:t>
      </w:r>
      <w:proofErr w:type="spellEnd"/>
      <w:r>
        <w:rPr>
          <w:color w:val="333333"/>
          <w:sz w:val="28"/>
          <w:szCs w:val="28"/>
        </w:rPr>
        <w:t xml:space="preserve"> местам (фото</w:t>
      </w:r>
      <w:r w:rsidR="00571D2B">
        <w:rPr>
          <w:color w:val="333333"/>
          <w:sz w:val="28"/>
          <w:szCs w:val="28"/>
        </w:rPr>
        <w:t>)</w:t>
      </w:r>
      <w:r>
        <w:rPr>
          <w:color w:val="333333"/>
          <w:sz w:val="28"/>
          <w:szCs w:val="28"/>
        </w:rPr>
        <w:t>.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Киносценарий по одной из глав «Героя нашего времени» М.Ю. Лермонтова.. 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Эссе «Дума о моем поколении». Достоинства и недостатки (используйте публицистический стиль). (На примере стихотворения «Дума» Лермонтова) 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>Исследование «Образ Петербурга в русской литературе» (фото, п</w:t>
      </w:r>
      <w:r w:rsidR="00571D2B">
        <w:rPr>
          <w:color w:val="333333"/>
          <w:sz w:val="28"/>
          <w:szCs w:val="28"/>
        </w:rPr>
        <w:t>роизведения, анализ, сравнение)</w:t>
      </w:r>
      <w:r>
        <w:rPr>
          <w:color w:val="333333"/>
          <w:sz w:val="28"/>
          <w:szCs w:val="28"/>
        </w:rPr>
        <w:t>.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Поэтический калейдоскоп «Мои любимые блоковские строки». (Сборник стихотворений А. Блока с отзывами на каждое). </w:t>
      </w:r>
    </w:p>
    <w:p w:rsidR="00EA4D13" w:rsidRDefault="00EA4D13" w:rsidP="00EA4D13">
      <w:pPr>
        <w:pStyle w:val="a5"/>
        <w:numPr>
          <w:ilvl w:val="0"/>
          <w:numId w:val="31"/>
        </w:numPr>
        <w:shd w:val="clear" w:color="auto" w:fill="FFFFFF"/>
        <w:spacing w:before="0" w:beforeAutospacing="0" w:after="178" w:afterAutospacing="0" w:line="360" w:lineRule="auto"/>
        <w:ind w:left="641" w:hanging="357"/>
        <w:jc w:val="left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lastRenderedPageBreak/>
        <w:t>Исследование «Стихи Есенина, положенные на музыку» (современное исполнение, анализ</w:t>
      </w:r>
      <w:r w:rsidR="00571D2B">
        <w:rPr>
          <w:color w:val="333333"/>
          <w:sz w:val="28"/>
          <w:szCs w:val="28"/>
        </w:rPr>
        <w:t>)</w:t>
      </w:r>
      <w:r>
        <w:rPr>
          <w:color w:val="333333"/>
          <w:sz w:val="28"/>
          <w:szCs w:val="28"/>
        </w:rPr>
        <w:t xml:space="preserve">. </w:t>
      </w:r>
    </w:p>
    <w:p w:rsidR="00EA4D13" w:rsidRDefault="00EA4D13" w:rsidP="00EA4D13">
      <w:pPr>
        <w:pStyle w:val="Default"/>
        <w:jc w:val="center"/>
        <w:rPr>
          <w:b/>
          <w:color w:val="auto"/>
          <w:sz w:val="28"/>
          <w:szCs w:val="28"/>
        </w:rPr>
      </w:pPr>
    </w:p>
    <w:p w:rsidR="00EA4D13" w:rsidRDefault="00EA4D13" w:rsidP="00EA4D13">
      <w:pPr>
        <w:pStyle w:val="Default"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t>3.3. СИСТЕМА УСЛОВИЙ РЕАЛИЗАЦИИ ПРОГРАММЫ ПО РОДНОЙ (РУССКОЙ) ЛИТЕРАТУРЕ</w:t>
      </w:r>
    </w:p>
    <w:p w:rsidR="00EA4D13" w:rsidRDefault="00EA4D13" w:rsidP="00EA4D13">
      <w:pPr>
        <w:pStyle w:val="Default"/>
        <w:jc w:val="both"/>
        <w:rPr>
          <w:b/>
          <w:color w:val="auto"/>
          <w:sz w:val="28"/>
          <w:szCs w:val="28"/>
        </w:rPr>
      </w:pPr>
    </w:p>
    <w:p w:rsidR="00EA4D13" w:rsidRDefault="00EA4D13" w:rsidP="00EA4D1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Информационно-технические условия  организации образовательного процесса МБОУ СШ №1 обеспечивают стабильное функционирование образовательного учреждения. В школе имеется 3 кабинета русского языка и литературы, два кабинета ИКТ, которые при необходимости используются педагогами в образовательной деятельности. Кабинеты оснащены необходимым оборудованием, дидактическими и техническими средствами и соответствуют требованиям для реализации базового уровня общего образования. </w:t>
      </w:r>
    </w:p>
    <w:p w:rsidR="00EA4D13" w:rsidRDefault="00EA4D13" w:rsidP="00EA4D1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 кабинетах установлены интерактивные доски, имеется выделенная линия Интернет. Школа имеет собственный образовательный сайт, обеспечивающий открытость и доступность информации об учреждении. Данные ресурсы позволяет на современном уровне проводить уроки и управлять учебно-воспитательным процессом. МБОУ СШ №1 функционирует в единой системе Сетевой город.</w:t>
      </w:r>
    </w:p>
    <w:p w:rsidR="00EA4D13" w:rsidRDefault="00EA4D13" w:rsidP="00EA4D1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Библиотека  имеет абонементную, читальную зоны.</w:t>
      </w:r>
    </w:p>
    <w:p w:rsidR="00EA4D13" w:rsidRDefault="00EA4D13" w:rsidP="00EA4D13">
      <w:pPr>
        <w:pStyle w:val="Default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Обеспеченность школы учебными программами, учебниками, художественной литературой позволяет проводить образовательный процесс в полном объеме. </w:t>
      </w:r>
    </w:p>
    <w:p w:rsidR="00EA4D13" w:rsidRDefault="00EA4D13" w:rsidP="00EA4D13">
      <w:pPr>
        <w:pStyle w:val="Default"/>
        <w:spacing w:line="360" w:lineRule="auto"/>
        <w:jc w:val="center"/>
        <w:rPr>
          <w:b/>
          <w:color w:val="auto"/>
          <w:sz w:val="28"/>
          <w:szCs w:val="28"/>
        </w:rPr>
      </w:pPr>
    </w:p>
    <w:p w:rsidR="00EA4D13" w:rsidRDefault="00EA4D13" w:rsidP="00EA4D13">
      <w:pPr>
        <w:pStyle w:val="110"/>
        <w:spacing w:before="42"/>
        <w:ind w:left="3882" w:right="2007" w:hanging="1182"/>
        <w:jc w:val="center"/>
        <w:rPr>
          <w:b w:val="0"/>
          <w:bCs w:val="0"/>
          <w:lang w:val="ru-RU"/>
        </w:rPr>
      </w:pPr>
      <w:r>
        <w:rPr>
          <w:spacing w:val="-1"/>
          <w:sz w:val="28"/>
          <w:lang w:val="ru-RU"/>
        </w:rPr>
        <w:t>Критерии</w:t>
      </w:r>
      <w:r>
        <w:rPr>
          <w:sz w:val="28"/>
          <w:lang w:val="ru-RU"/>
        </w:rPr>
        <w:t xml:space="preserve"> </w:t>
      </w:r>
      <w:r>
        <w:rPr>
          <w:spacing w:val="-1"/>
          <w:sz w:val="28"/>
          <w:lang w:val="ru-RU"/>
        </w:rPr>
        <w:t>оценки</w:t>
      </w:r>
      <w:r>
        <w:rPr>
          <w:sz w:val="28"/>
          <w:lang w:val="ru-RU"/>
        </w:rPr>
        <w:t xml:space="preserve"> </w:t>
      </w:r>
      <w:r>
        <w:rPr>
          <w:spacing w:val="-1"/>
          <w:sz w:val="28"/>
          <w:lang w:val="ru-RU"/>
        </w:rPr>
        <w:t>(отметки)</w:t>
      </w:r>
      <w:r>
        <w:rPr>
          <w:sz w:val="28"/>
          <w:lang w:val="ru-RU"/>
        </w:rPr>
        <w:t xml:space="preserve"> </w:t>
      </w:r>
      <w:r>
        <w:rPr>
          <w:spacing w:val="-1"/>
          <w:sz w:val="28"/>
          <w:lang w:val="ru-RU"/>
        </w:rPr>
        <w:t>предметных</w:t>
      </w:r>
      <w:r>
        <w:rPr>
          <w:spacing w:val="-3"/>
          <w:sz w:val="28"/>
          <w:lang w:val="ru-RU"/>
        </w:rPr>
        <w:t xml:space="preserve"> </w:t>
      </w:r>
      <w:r>
        <w:rPr>
          <w:spacing w:val="-1"/>
          <w:sz w:val="28"/>
          <w:lang w:val="ru-RU"/>
        </w:rPr>
        <w:t>результатов</w:t>
      </w:r>
      <w:r>
        <w:rPr>
          <w:spacing w:val="51"/>
          <w:sz w:val="28"/>
          <w:lang w:val="ru-RU"/>
        </w:rPr>
        <w:t xml:space="preserve"> </w:t>
      </w:r>
      <w:r>
        <w:rPr>
          <w:sz w:val="28"/>
          <w:lang w:val="ru-RU"/>
        </w:rPr>
        <w:t xml:space="preserve">по </w:t>
      </w:r>
      <w:r>
        <w:rPr>
          <w:spacing w:val="-1"/>
          <w:sz w:val="28"/>
          <w:lang w:val="ru-RU"/>
        </w:rPr>
        <w:t>родной</w:t>
      </w:r>
      <w:r>
        <w:rPr>
          <w:spacing w:val="1"/>
          <w:sz w:val="28"/>
          <w:lang w:val="ru-RU"/>
        </w:rPr>
        <w:t xml:space="preserve"> </w:t>
      </w:r>
      <w:r>
        <w:rPr>
          <w:spacing w:val="-1"/>
          <w:sz w:val="28"/>
          <w:lang w:val="ru-RU"/>
        </w:rPr>
        <w:t>(русской)</w:t>
      </w:r>
      <w:r>
        <w:rPr>
          <w:sz w:val="28"/>
          <w:lang w:val="ru-RU"/>
        </w:rPr>
        <w:t xml:space="preserve"> </w:t>
      </w:r>
      <w:r>
        <w:rPr>
          <w:spacing w:val="-1"/>
          <w:sz w:val="28"/>
          <w:lang w:val="ru-RU"/>
        </w:rPr>
        <w:t>литературе</w:t>
      </w:r>
    </w:p>
    <w:p w:rsidR="00EA4D13" w:rsidRDefault="00EA4D13" w:rsidP="00EA4D13">
      <w:pPr>
        <w:spacing w:before="9"/>
        <w:jc w:val="both"/>
        <w:rPr>
          <w:b/>
          <w:bCs/>
        </w:rPr>
      </w:pPr>
    </w:p>
    <w:tbl>
      <w:tblPr>
        <w:tblW w:w="0" w:type="auto"/>
        <w:tblInd w:w="112" w:type="dxa"/>
        <w:tblCellMar>
          <w:left w:w="0" w:type="dxa"/>
          <w:right w:w="0" w:type="dxa"/>
        </w:tblCellMar>
        <w:tblLook w:val="01E0"/>
      </w:tblPr>
      <w:tblGrid>
        <w:gridCol w:w="3152"/>
        <w:gridCol w:w="8087"/>
        <w:gridCol w:w="3235"/>
      </w:tblGrid>
      <w:tr w:rsidR="00EA4D13" w:rsidTr="00EA4D13">
        <w:trPr>
          <w:trHeight w:hRule="exact" w:val="83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 w:right="291"/>
              <w:jc w:val="both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b/>
                <w:spacing w:val="-1"/>
                <w:sz w:val="24"/>
                <w:szCs w:val="24"/>
                <w:lang w:val="ru-RU"/>
              </w:rPr>
              <w:t>Уровни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spacing w:val="-1"/>
                <w:sz w:val="24"/>
                <w:szCs w:val="24"/>
                <w:lang w:val="ru-RU"/>
              </w:rPr>
              <w:t>учеб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ных </w:t>
            </w:r>
            <w:r>
              <w:rPr>
                <w:rFonts w:ascii="Times New Roman" w:hAnsi="Times New Roman"/>
                <w:b/>
                <w:spacing w:val="-1"/>
                <w:sz w:val="24"/>
                <w:szCs w:val="24"/>
                <w:lang w:val="ru-RU"/>
              </w:rPr>
              <w:t>достиже</w:t>
            </w:r>
            <w:r>
              <w:rPr>
                <w:rFonts w:ascii="Times New Roman" w:hAnsi="Times New Roman"/>
                <w:b/>
                <w:sz w:val="24"/>
                <w:szCs w:val="24"/>
                <w:lang w:val="ru-RU"/>
              </w:rPr>
              <w:t xml:space="preserve">ний </w:t>
            </w:r>
            <w:r>
              <w:rPr>
                <w:rFonts w:ascii="Times New Roman" w:hAnsi="Times New Roman"/>
                <w:b/>
                <w:spacing w:val="-1"/>
                <w:sz w:val="24"/>
                <w:szCs w:val="24"/>
                <w:lang w:val="ru-RU"/>
              </w:rPr>
              <w:t>учащихся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Нормы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оценки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предметных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результатов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 w:right="235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Оценка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результатов</w:t>
            </w:r>
            <w:proofErr w:type="spellEnd"/>
            <w:r>
              <w:rPr>
                <w:rFonts w:ascii="Times New Roman" w:hAnsi="Times New Roman"/>
                <w:b/>
                <w:spacing w:val="2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и </w:t>
            </w:r>
            <w:proofErr w:type="spellStart"/>
            <w:r>
              <w:rPr>
                <w:rFonts w:ascii="Times New Roman" w:hAnsi="Times New Roman"/>
                <w:b/>
                <w:spacing w:val="-1"/>
                <w:sz w:val="24"/>
                <w:szCs w:val="24"/>
              </w:rPr>
              <w:t>отметка</w:t>
            </w:r>
            <w:proofErr w:type="spellEnd"/>
          </w:p>
        </w:tc>
      </w:tr>
      <w:tr w:rsidR="00EA4D13" w:rsidTr="00EA4D13">
        <w:trPr>
          <w:trHeight w:hRule="exact" w:val="306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lastRenderedPageBreak/>
              <w:t>Базовый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282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Учащийся</w:t>
            </w:r>
            <w:proofErr w:type="spellEnd"/>
            <w:r>
              <w:rPr>
                <w:rFonts w:ascii="Times New Roman" w:hAnsi="Times New Roman"/>
                <w:spacing w:val="-1"/>
                <w:sz w:val="24"/>
                <w:szCs w:val="24"/>
              </w:rPr>
              <w:t>: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359"/>
              </w:tabs>
              <w:spacing w:before="24" w:after="0" w:line="240" w:lineRule="auto"/>
              <w:ind w:right="24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Самостоятельно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логически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воспроизводит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значительную</w:t>
            </w:r>
            <w:r>
              <w:rPr>
                <w:rFonts w:ascii="Times New Roman" w:hAnsi="Times New Roman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часть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учебного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материала.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359"/>
              </w:tabs>
              <w:spacing w:after="0" w:line="240" w:lineRule="auto"/>
              <w:ind w:right="73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помощью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учителя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учащихся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передает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содержание</w:t>
            </w:r>
            <w:r>
              <w:rPr>
                <w:rFonts w:ascii="Times New Roman" w:hAnsi="Times New Roman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текста.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359"/>
              </w:tabs>
              <w:spacing w:before="24" w:after="0" w:line="240" w:lineRule="auto"/>
              <w:ind w:right="28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Выполняет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учебное задание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соответствии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инструкцией</w:t>
            </w:r>
            <w:r>
              <w:rPr>
                <w:rFonts w:ascii="Times New Roman" w:hAnsi="Times New Roman"/>
                <w:spacing w:val="5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учителя.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359"/>
              </w:tabs>
              <w:spacing w:after="0" w:line="240" w:lineRule="auto"/>
              <w:ind w:right="56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Понимает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учебный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материал,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приводит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примеры,</w:t>
            </w:r>
            <w:r>
              <w:rPr>
                <w:rFonts w:ascii="Times New Roman" w:hAnsi="Times New Roman"/>
                <w:spacing w:val="3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использует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полученные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знания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умения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стандартных</w:t>
            </w:r>
            <w:r>
              <w:rPr>
                <w:rFonts w:ascii="Times New Roman" w:hAnsi="Times New Roman"/>
                <w:spacing w:val="5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ситуациях.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359"/>
              </w:tabs>
              <w:spacing w:before="24" w:after="0" w:line="240" w:lineRule="auto"/>
              <w:ind w:right="55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Может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самостоятельно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обоснованно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выбирать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способ</w:t>
            </w:r>
            <w:r>
              <w:rPr>
                <w:rFonts w:ascii="Times New Roman" w:hAnsi="Times New Roman"/>
                <w:spacing w:val="6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действий,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выполнения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учебного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задания.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2"/>
              </w:numPr>
              <w:tabs>
                <w:tab w:val="left" w:pos="359"/>
              </w:tabs>
              <w:spacing w:before="21" w:after="0" w:line="240" w:lineRule="auto"/>
              <w:ind w:right="889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помощью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учителя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учащихся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выполняет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типовые</w:t>
            </w:r>
            <w:r>
              <w:rPr>
                <w:rFonts w:ascii="Times New Roman" w:hAnsi="Times New Roman"/>
                <w:spacing w:val="4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задания.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 w:right="27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Удовлетворительно.</w:t>
            </w:r>
            <w:r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Отметка</w:t>
            </w:r>
            <w:r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«3»</w:t>
            </w:r>
          </w:p>
        </w:tc>
      </w:tr>
      <w:tr w:rsidR="00EA4D13" w:rsidTr="00EA4D13">
        <w:trPr>
          <w:trHeight w:hRule="exact" w:val="2288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Повышенный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22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Учащийся: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359"/>
              </w:tabs>
              <w:spacing w:before="2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Владеет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глубокими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знаниями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умениями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предмету.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359"/>
              </w:tabs>
              <w:spacing w:before="23" w:after="0" w:line="240" w:lineRule="auto"/>
              <w:ind w:right="112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Умеет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находить и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анализировать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дополнительную</w:t>
            </w:r>
            <w:r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информацию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теме.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359"/>
              </w:tabs>
              <w:spacing w:before="21" w:after="0" w:line="240" w:lineRule="auto"/>
              <w:ind w:right="88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Аргументированно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использует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полученные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знания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умения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обычных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нестандартных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ситуациях.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3"/>
              </w:numPr>
              <w:tabs>
                <w:tab w:val="left" w:pos="359"/>
              </w:tabs>
              <w:spacing w:before="21" w:after="0" w:line="240" w:lineRule="auto"/>
              <w:ind w:right="18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Самостоятельно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выполняет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учебное задание,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допуская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при</w:t>
            </w:r>
            <w:r>
              <w:rPr>
                <w:rFonts w:ascii="Times New Roman" w:hAnsi="Times New Roman"/>
                <w:spacing w:val="5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этом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незначительные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отклонения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 w:right="27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Хорошо.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Отметка</w:t>
            </w:r>
            <w:r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«4»</w:t>
            </w:r>
          </w:p>
        </w:tc>
      </w:tr>
      <w:tr w:rsidR="00EA4D13" w:rsidTr="00EA4D13">
        <w:trPr>
          <w:trHeight w:hRule="exact" w:val="170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Высокий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28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Учащийся: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4"/>
              </w:numPr>
              <w:tabs>
                <w:tab w:val="left" w:pos="359"/>
              </w:tabs>
              <w:spacing w:before="24" w:after="0" w:line="240" w:lineRule="auto"/>
              <w:ind w:right="220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Имеет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системные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знания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>умения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предмету,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осознанно</w:t>
            </w:r>
            <w:r>
              <w:rPr>
                <w:rFonts w:ascii="Times New Roman" w:hAnsi="Times New Roman"/>
                <w:spacing w:val="5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использует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их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во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всех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ситуациях,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 том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числе проблемных.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4"/>
              </w:numPr>
              <w:tabs>
                <w:tab w:val="left" w:pos="359"/>
              </w:tabs>
              <w:spacing w:after="0" w:line="240" w:lineRule="auto"/>
              <w:ind w:right="72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Самостоятельно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выполняет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разнообразные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учебные</w:t>
            </w:r>
            <w:r>
              <w:rPr>
                <w:rFonts w:ascii="Times New Roman" w:hAnsi="Times New Roman"/>
                <w:spacing w:val="5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задания,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применяя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при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этом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соответствующие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знания,</w:t>
            </w:r>
            <w:r>
              <w:rPr>
                <w:rFonts w:ascii="Times New Roman" w:hAnsi="Times New Roman"/>
                <w:spacing w:val="4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умения.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 w:right="27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 xml:space="preserve">Отлично.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Отметка</w:t>
            </w:r>
            <w:r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«5»</w:t>
            </w:r>
          </w:p>
        </w:tc>
      </w:tr>
      <w:tr w:rsidR="00EA4D13" w:rsidTr="00EA4D13">
        <w:trPr>
          <w:trHeight w:hRule="exact" w:val="1671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Пониженный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28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Ученик: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5"/>
              </w:numPr>
              <w:tabs>
                <w:tab w:val="left" w:pos="359"/>
              </w:tabs>
              <w:spacing w:before="2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Знает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отдельные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факты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по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изучаемой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теме.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5"/>
              </w:numPr>
              <w:tabs>
                <w:tab w:val="left" w:pos="359"/>
              </w:tabs>
              <w:spacing w:before="21" w:after="0" w:line="240" w:lineRule="auto"/>
              <w:ind w:right="626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Воспроизводит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учебный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материал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помощью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учителя,</w:t>
            </w:r>
            <w:r>
              <w:rPr>
                <w:rFonts w:ascii="Times New Roman" w:hAnsi="Times New Roman"/>
                <w:spacing w:val="4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может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выполнить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отдельные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этапы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работы.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5"/>
              </w:numPr>
              <w:tabs>
                <w:tab w:val="left" w:pos="3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Имеет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ограниченный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словарный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запас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 w:right="161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Неудовлетворительно.</w:t>
            </w:r>
            <w:r>
              <w:rPr>
                <w:rFonts w:ascii="Times New Roman" w:hAnsi="Times New Roman"/>
                <w:spacing w:val="27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Отметка</w:t>
            </w:r>
            <w:r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«2»</w:t>
            </w:r>
          </w:p>
        </w:tc>
      </w:tr>
      <w:tr w:rsidR="00EA4D13" w:rsidTr="00EA4D13">
        <w:trPr>
          <w:trHeight w:hRule="exact" w:val="144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lastRenderedPageBreak/>
              <w:t>Низкий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342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Учащийся: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6"/>
              </w:numPr>
              <w:tabs>
                <w:tab w:val="left" w:pos="359"/>
              </w:tabs>
              <w:spacing w:before="2"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Имеет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фрагментарные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представления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по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предмету.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6"/>
              </w:numPr>
              <w:tabs>
                <w:tab w:val="left" w:pos="359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Описывает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некоторые</w:t>
            </w:r>
            <w:r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события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из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изучаемого</w:t>
            </w:r>
            <w:r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материала.</w:t>
            </w:r>
          </w:p>
          <w:p w:rsidR="00EA4D13" w:rsidRDefault="00EA4D13" w:rsidP="00EA4D13">
            <w:pPr>
              <w:pStyle w:val="a6"/>
              <w:widowControl w:val="0"/>
              <w:numPr>
                <w:ilvl w:val="0"/>
                <w:numId w:val="36"/>
              </w:numPr>
              <w:tabs>
                <w:tab w:val="left" w:pos="359"/>
              </w:tabs>
              <w:spacing w:after="0" w:line="240" w:lineRule="auto"/>
              <w:ind w:right="198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-1"/>
                <w:sz w:val="24"/>
                <w:szCs w:val="24"/>
              </w:rPr>
              <w:t>Распознает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какие-либо</w:t>
            </w:r>
            <w:r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объекты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изучения</w:t>
            </w:r>
            <w:r>
              <w:rPr>
                <w:rFonts w:ascii="Times New Roman" w:hAnsi="Times New Roman"/>
                <w:spacing w:val="6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называет</w:t>
            </w:r>
            <w:r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их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</w:t>
            </w:r>
            <w:r>
              <w:rPr>
                <w:rFonts w:ascii="Times New Roman" w:hAnsi="Times New Roman"/>
                <w:spacing w:val="3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бытовом</w:t>
            </w:r>
            <w:r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</w:rPr>
              <w:t>уровне.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EA4D13" w:rsidRDefault="00EA4D13">
            <w:pPr>
              <w:pStyle w:val="TableParagraph"/>
              <w:ind w:left="102" w:right="273"/>
              <w:rPr>
                <w:rFonts w:ascii="Times New Roman" w:eastAsia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Плохо.</w:t>
            </w:r>
            <w:r>
              <w:rPr>
                <w:rFonts w:ascii="Times New Roman" w:hAnsi="Times New Roman"/>
                <w:spacing w:val="21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1"/>
                <w:sz w:val="24"/>
                <w:szCs w:val="24"/>
                <w:lang w:val="ru-RU"/>
              </w:rPr>
              <w:t>Отметка</w:t>
            </w:r>
            <w:r>
              <w:rPr>
                <w:rFonts w:ascii="Times New Roman" w:hAnsi="Times New Roman"/>
                <w:spacing w:val="3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spacing w:val="-2"/>
                <w:sz w:val="24"/>
                <w:szCs w:val="24"/>
                <w:lang w:val="ru-RU"/>
              </w:rPr>
              <w:t>«1»</w:t>
            </w:r>
          </w:p>
        </w:tc>
      </w:tr>
    </w:tbl>
    <w:p w:rsidR="00EA4D13" w:rsidRDefault="00EA4D13" w:rsidP="00EA4D13">
      <w:pPr>
        <w:pStyle w:val="Default"/>
        <w:jc w:val="center"/>
        <w:rPr>
          <w:b/>
          <w:color w:val="auto"/>
          <w:sz w:val="28"/>
          <w:szCs w:val="28"/>
        </w:rPr>
      </w:pPr>
    </w:p>
    <w:p w:rsidR="00EA4D13" w:rsidRDefault="00EA4D13" w:rsidP="00EA4D13">
      <w:pPr>
        <w:pStyle w:val="a3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Учебно-методическая литература по учебному предмету «Родная </w:t>
      </w:r>
      <w:r>
        <w:rPr>
          <w:b/>
          <w:sz w:val="28"/>
          <w:szCs w:val="28"/>
          <w:lang w:val="ba-RU"/>
        </w:rPr>
        <w:t>(</w:t>
      </w:r>
      <w:r>
        <w:rPr>
          <w:b/>
          <w:sz w:val="28"/>
          <w:szCs w:val="28"/>
        </w:rPr>
        <w:t>русская) литература».</w:t>
      </w:r>
    </w:p>
    <w:p w:rsidR="00EA4D13" w:rsidRDefault="00EA4D13" w:rsidP="00EA4D13">
      <w:pPr>
        <w:spacing w:line="360" w:lineRule="auto"/>
        <w:ind w:firstLine="360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Учебно-методический комплект</w:t>
      </w:r>
    </w:p>
    <w:p w:rsidR="00EA4D13" w:rsidRDefault="00EA4D13" w:rsidP="00EA4D13">
      <w:pPr>
        <w:pStyle w:val="a5"/>
        <w:numPr>
          <w:ilvl w:val="0"/>
          <w:numId w:val="37"/>
        </w:numPr>
        <w:shd w:val="clear" w:color="auto" w:fill="FFFFFF"/>
        <w:spacing w:before="0" w:beforeAutospacing="0" w:after="0" w:afterAutospacing="0" w:line="360" w:lineRule="auto"/>
        <w:jc w:val="left"/>
        <w:rPr>
          <w:sz w:val="28"/>
          <w:szCs w:val="28"/>
        </w:rPr>
      </w:pPr>
      <w:proofErr w:type="spellStart"/>
      <w:r>
        <w:rPr>
          <w:sz w:val="28"/>
          <w:szCs w:val="28"/>
        </w:rPr>
        <w:t>Альбеткова</w:t>
      </w:r>
      <w:proofErr w:type="spellEnd"/>
      <w:r>
        <w:rPr>
          <w:sz w:val="28"/>
          <w:szCs w:val="28"/>
        </w:rPr>
        <w:t xml:space="preserve"> Р.И. Русская словесность. От слова к словесности. 5-9 классы - // Программы для общеобразовательных учреждений. — М., 2013.</w:t>
      </w:r>
    </w:p>
    <w:p w:rsidR="00EA4D13" w:rsidRDefault="00EA4D13" w:rsidP="00EA4D13">
      <w:pPr>
        <w:numPr>
          <w:ilvl w:val="0"/>
          <w:numId w:val="37"/>
        </w:numPr>
        <w:spacing w:line="360" w:lineRule="auto"/>
        <w:jc w:val="both"/>
        <w:rPr>
          <w:sz w:val="28"/>
          <w:szCs w:val="28"/>
        </w:rPr>
      </w:pPr>
      <w:proofErr w:type="spellStart"/>
      <w:r>
        <w:rPr>
          <w:sz w:val="28"/>
          <w:szCs w:val="28"/>
        </w:rPr>
        <w:t>Альбеткова</w:t>
      </w:r>
      <w:proofErr w:type="spellEnd"/>
      <w:r>
        <w:rPr>
          <w:sz w:val="28"/>
          <w:szCs w:val="28"/>
        </w:rPr>
        <w:t xml:space="preserve"> Р.И. Русская словесность. Учебное пособие для 7класса. М.: Дрофа, 2015 год.  </w:t>
      </w:r>
    </w:p>
    <w:p w:rsidR="00EA4D13" w:rsidRDefault="00EA4D13" w:rsidP="00EA4D13">
      <w:pPr>
        <w:numPr>
          <w:ilvl w:val="0"/>
          <w:numId w:val="37"/>
        </w:numPr>
        <w:spacing w:line="360" w:lineRule="auto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>Горшков А. И. Русская словесность: От слова к слову. М., Дрофа, 2000 год.</w:t>
      </w:r>
    </w:p>
    <w:p w:rsidR="00EA4D13" w:rsidRDefault="00EA4D13" w:rsidP="00EA4D13">
      <w:pPr>
        <w:numPr>
          <w:ilvl w:val="0"/>
          <w:numId w:val="37"/>
        </w:num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Методические рекомендации к учебнику </w:t>
      </w:r>
      <w:proofErr w:type="spellStart"/>
      <w:r>
        <w:rPr>
          <w:sz w:val="28"/>
          <w:szCs w:val="28"/>
        </w:rPr>
        <w:t>Альбеткова</w:t>
      </w:r>
      <w:proofErr w:type="spellEnd"/>
      <w:r>
        <w:rPr>
          <w:sz w:val="28"/>
          <w:szCs w:val="28"/>
        </w:rPr>
        <w:t xml:space="preserve"> Р. И. « Русская словесность. От слова к словесности. 9 класс». М., Дрофа, 2013 год.</w:t>
      </w:r>
    </w:p>
    <w:p w:rsidR="00EA4D13" w:rsidRDefault="00EA4D13" w:rsidP="00EA4D13">
      <w:pPr>
        <w:numPr>
          <w:ilvl w:val="0"/>
          <w:numId w:val="37"/>
        </w:numPr>
        <w:spacing w:line="360" w:lineRule="auto"/>
        <w:jc w:val="both"/>
        <w:rPr>
          <w:spacing w:val="-6"/>
          <w:sz w:val="28"/>
          <w:szCs w:val="28"/>
        </w:rPr>
      </w:pPr>
      <w:r>
        <w:rPr>
          <w:spacing w:val="-6"/>
          <w:sz w:val="28"/>
          <w:szCs w:val="28"/>
        </w:rPr>
        <w:t>Новиков  Л.А.   Художественный  текст  и  его  анализ. –  М., 1988.</w:t>
      </w:r>
    </w:p>
    <w:p w:rsidR="00EA4D13" w:rsidRDefault="00EA4D13" w:rsidP="00EA4D13">
      <w:pPr>
        <w:spacing w:line="360" w:lineRule="auto"/>
        <w:ind w:left="720"/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Цифровые образовательные ресурсы</w:t>
      </w:r>
    </w:p>
    <w:p w:rsidR="00EA4D13" w:rsidRDefault="00EA4D13" w:rsidP="00EA4D13">
      <w:pPr>
        <w:spacing w:line="360" w:lineRule="auto"/>
        <w:ind w:left="720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1.Единая коллекция цифровых образовательных ресурсов </w:t>
      </w:r>
      <w:hyperlink r:id="rId6" w:history="1">
        <w:r>
          <w:rPr>
            <w:rStyle w:val="a9"/>
            <w:sz w:val="28"/>
            <w:szCs w:val="28"/>
          </w:rPr>
          <w:t>http://school-collection.edu.ru</w:t>
        </w:r>
      </w:hyperlink>
    </w:p>
    <w:p w:rsidR="00EA4D13" w:rsidRDefault="00EA4D13" w:rsidP="00EA4D13">
      <w:pPr>
        <w:pStyle w:val="a5"/>
        <w:shd w:val="clear" w:color="auto" w:fill="FFFFFF"/>
        <w:spacing w:before="0" w:beforeAutospacing="0" w:after="0" w:afterAutospacing="0"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2.Федеральный портал «Российское образование» http://www.edu.ru/ Газета «1 сентября» </w:t>
      </w:r>
      <w:hyperlink r:id="rId7" w:history="1">
        <w:r>
          <w:rPr>
            <w:rStyle w:val="a9"/>
            <w:sz w:val="28"/>
            <w:szCs w:val="28"/>
          </w:rPr>
          <w:t>www.1september.ru</w:t>
        </w:r>
      </w:hyperlink>
    </w:p>
    <w:p w:rsidR="00EA4D13" w:rsidRDefault="00EA4D13" w:rsidP="00EA4D13">
      <w:pPr>
        <w:pStyle w:val="a5"/>
        <w:spacing w:before="0" w:beforeAutospacing="0" w:after="0" w:afterAutospacing="0"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3. Фестиваль педагогических идей «Открытый урок» </w:t>
      </w:r>
      <w:hyperlink r:id="rId8" w:history="1">
        <w:r>
          <w:rPr>
            <w:rStyle w:val="a9"/>
            <w:sz w:val="28"/>
            <w:szCs w:val="28"/>
          </w:rPr>
          <w:t>http://festival.1september.ru</w:t>
        </w:r>
      </w:hyperlink>
      <w:r>
        <w:rPr>
          <w:sz w:val="28"/>
          <w:szCs w:val="28"/>
        </w:rPr>
        <w:t xml:space="preserve"> </w:t>
      </w:r>
    </w:p>
    <w:p w:rsidR="00EA4D13" w:rsidRDefault="00EA4D13" w:rsidP="00EA4D13">
      <w:pPr>
        <w:pStyle w:val="a5"/>
        <w:spacing w:before="0" w:beforeAutospacing="0" w:after="0" w:afterAutospacing="0"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4.ФИПИ </w:t>
      </w:r>
      <w:hyperlink r:id="rId9" w:history="1">
        <w:r>
          <w:rPr>
            <w:rStyle w:val="a9"/>
            <w:sz w:val="28"/>
            <w:szCs w:val="28"/>
          </w:rPr>
          <w:t>http://www.fipi.ru</w:t>
        </w:r>
      </w:hyperlink>
    </w:p>
    <w:p w:rsidR="00EA4D13" w:rsidRDefault="00EA4D13" w:rsidP="00EA4D13">
      <w:pPr>
        <w:pStyle w:val="a5"/>
        <w:shd w:val="clear" w:color="auto" w:fill="FFFFFF"/>
        <w:spacing w:before="0" w:beforeAutospacing="0" w:after="0" w:afterAutospacing="0"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t>5. Учебный портал по использованию ЭОР в образовательной деятельности http://eor.it.ru/eor/</w:t>
      </w:r>
    </w:p>
    <w:p w:rsidR="00EA4D13" w:rsidRDefault="00EA4D13" w:rsidP="00EA4D13">
      <w:pPr>
        <w:pStyle w:val="a5"/>
        <w:spacing w:before="0" w:beforeAutospacing="0" w:after="0" w:afterAutospacing="0"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6.Завуч. инфо </w:t>
      </w:r>
      <w:hyperlink r:id="rId10" w:history="1">
        <w:r>
          <w:rPr>
            <w:rStyle w:val="a9"/>
            <w:sz w:val="28"/>
            <w:szCs w:val="28"/>
          </w:rPr>
          <w:t>www</w:t>
        </w:r>
      </w:hyperlink>
      <w:hyperlink r:id="rId11" w:history="1">
        <w:r>
          <w:rPr>
            <w:rStyle w:val="a9"/>
            <w:sz w:val="28"/>
            <w:szCs w:val="28"/>
          </w:rPr>
          <w:t>.</w:t>
        </w:r>
      </w:hyperlink>
      <w:hyperlink r:id="rId12" w:history="1">
        <w:r>
          <w:rPr>
            <w:rStyle w:val="a9"/>
            <w:sz w:val="28"/>
            <w:szCs w:val="28"/>
          </w:rPr>
          <w:t>zavuch</w:t>
        </w:r>
      </w:hyperlink>
      <w:hyperlink r:id="rId13" w:history="1">
        <w:r>
          <w:rPr>
            <w:rStyle w:val="a9"/>
            <w:sz w:val="28"/>
            <w:szCs w:val="28"/>
          </w:rPr>
          <w:t>.</w:t>
        </w:r>
      </w:hyperlink>
      <w:hyperlink r:id="rId14" w:history="1">
        <w:r>
          <w:rPr>
            <w:rStyle w:val="a9"/>
            <w:sz w:val="28"/>
            <w:szCs w:val="28"/>
          </w:rPr>
          <w:t>info</w:t>
        </w:r>
      </w:hyperlink>
    </w:p>
    <w:p w:rsidR="00EA4D13" w:rsidRDefault="00EA4D13" w:rsidP="00EA4D13">
      <w:pPr>
        <w:pStyle w:val="a5"/>
        <w:spacing w:before="0" w:beforeAutospacing="0" w:after="0" w:afterAutospacing="0"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7.Педсовет </w:t>
      </w:r>
      <w:hyperlink r:id="rId15" w:history="1">
        <w:r>
          <w:rPr>
            <w:rStyle w:val="a9"/>
            <w:sz w:val="28"/>
            <w:szCs w:val="28"/>
          </w:rPr>
          <w:t>http://pedsovet.org</w:t>
        </w:r>
      </w:hyperlink>
    </w:p>
    <w:p w:rsidR="00EA4D13" w:rsidRDefault="00EA4D13" w:rsidP="00EA4D13">
      <w:pPr>
        <w:pStyle w:val="a5"/>
        <w:spacing w:before="0" w:beforeAutospacing="0" w:after="0" w:afterAutospacing="0" w:line="360" w:lineRule="auto"/>
        <w:ind w:left="720"/>
        <w:rPr>
          <w:sz w:val="28"/>
          <w:szCs w:val="28"/>
        </w:rPr>
      </w:pPr>
      <w:r>
        <w:rPr>
          <w:sz w:val="28"/>
          <w:szCs w:val="28"/>
        </w:rPr>
        <w:t xml:space="preserve">8.Электронная библиотека специальной филологической литературы </w:t>
      </w:r>
      <w:hyperlink r:id="rId16" w:history="1">
        <w:r>
          <w:rPr>
            <w:rStyle w:val="a9"/>
            <w:sz w:val="28"/>
            <w:szCs w:val="28"/>
          </w:rPr>
          <w:t>http://philology.ruslibrary.ru/</w:t>
        </w:r>
      </w:hyperlink>
    </w:p>
    <w:p w:rsidR="00EA4D13" w:rsidRDefault="00EA4D13" w:rsidP="00EA4D13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A4D13" w:rsidRDefault="00EA4D13" w:rsidP="00EA4D13">
      <w:pPr>
        <w:pStyle w:val="a3"/>
        <w:spacing w:line="360" w:lineRule="auto"/>
        <w:jc w:val="center"/>
        <w:rPr>
          <w:b/>
          <w:sz w:val="28"/>
          <w:szCs w:val="28"/>
        </w:rPr>
      </w:pPr>
    </w:p>
    <w:p w:rsidR="00EA4D13" w:rsidRPr="005F34AC" w:rsidRDefault="00EA4D13" w:rsidP="00C00652">
      <w:pPr>
        <w:jc w:val="right"/>
      </w:pPr>
    </w:p>
    <w:sectPr w:rsidR="00EA4D13" w:rsidRPr="005F34AC" w:rsidSect="00A24932">
      <w:pgSz w:w="16838" w:h="11906" w:orient="landscape"/>
      <w:pgMar w:top="993" w:right="1134" w:bottom="1135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 New Roman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6F8499A"/>
    <w:lvl w:ilvl="0">
      <w:numFmt w:val="decimal"/>
      <w:lvlText w:val="*"/>
      <w:lvlJc w:val="left"/>
      <w:pPr>
        <w:ind w:left="0" w:firstLine="0"/>
      </w:pPr>
    </w:lvl>
  </w:abstractNum>
  <w:abstractNum w:abstractNumId="1">
    <w:nsid w:val="03FC0DAA"/>
    <w:multiLevelType w:val="hybridMultilevel"/>
    <w:tmpl w:val="D81058A4"/>
    <w:lvl w:ilvl="0" w:tplc="57A0072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54D0E57"/>
    <w:multiLevelType w:val="hybridMultilevel"/>
    <w:tmpl w:val="A0127844"/>
    <w:lvl w:ilvl="0" w:tplc="49F0EDDC">
      <w:start w:val="1"/>
      <w:numFmt w:val="bullet"/>
      <w:lvlText w:val=""/>
      <w:lvlJc w:val="left"/>
      <w:pPr>
        <w:ind w:left="359" w:hanging="219"/>
      </w:pPr>
      <w:rPr>
        <w:rFonts w:ascii="Symbol" w:eastAsia="Symbol" w:hAnsi="Symbol" w:hint="default"/>
        <w:sz w:val="24"/>
        <w:szCs w:val="24"/>
      </w:rPr>
    </w:lvl>
    <w:lvl w:ilvl="1" w:tplc="B0901296">
      <w:start w:val="1"/>
      <w:numFmt w:val="bullet"/>
      <w:lvlText w:val="•"/>
      <w:lvlJc w:val="left"/>
      <w:pPr>
        <w:ind w:left="988" w:hanging="219"/>
      </w:pPr>
    </w:lvl>
    <w:lvl w:ilvl="2" w:tplc="80523672">
      <w:start w:val="1"/>
      <w:numFmt w:val="bullet"/>
      <w:lvlText w:val="•"/>
      <w:lvlJc w:val="left"/>
      <w:pPr>
        <w:ind w:left="1617" w:hanging="219"/>
      </w:pPr>
    </w:lvl>
    <w:lvl w:ilvl="3" w:tplc="233C1FC4">
      <w:start w:val="1"/>
      <w:numFmt w:val="bullet"/>
      <w:lvlText w:val="•"/>
      <w:lvlJc w:val="left"/>
      <w:pPr>
        <w:ind w:left="2247" w:hanging="219"/>
      </w:pPr>
    </w:lvl>
    <w:lvl w:ilvl="4" w:tplc="F69C844A">
      <w:start w:val="1"/>
      <w:numFmt w:val="bullet"/>
      <w:lvlText w:val="•"/>
      <w:lvlJc w:val="left"/>
      <w:pPr>
        <w:ind w:left="2876" w:hanging="219"/>
      </w:pPr>
    </w:lvl>
    <w:lvl w:ilvl="5" w:tplc="70D284FA">
      <w:start w:val="1"/>
      <w:numFmt w:val="bullet"/>
      <w:lvlText w:val="•"/>
      <w:lvlJc w:val="left"/>
      <w:pPr>
        <w:ind w:left="3505" w:hanging="219"/>
      </w:pPr>
    </w:lvl>
    <w:lvl w:ilvl="6" w:tplc="121C3F0C">
      <w:start w:val="1"/>
      <w:numFmt w:val="bullet"/>
      <w:lvlText w:val="•"/>
      <w:lvlJc w:val="left"/>
      <w:pPr>
        <w:ind w:left="4135" w:hanging="219"/>
      </w:pPr>
    </w:lvl>
    <w:lvl w:ilvl="7" w:tplc="05587D3C">
      <w:start w:val="1"/>
      <w:numFmt w:val="bullet"/>
      <w:lvlText w:val="•"/>
      <w:lvlJc w:val="left"/>
      <w:pPr>
        <w:ind w:left="4764" w:hanging="219"/>
      </w:pPr>
    </w:lvl>
    <w:lvl w:ilvl="8" w:tplc="D63EA11E">
      <w:start w:val="1"/>
      <w:numFmt w:val="bullet"/>
      <w:lvlText w:val="•"/>
      <w:lvlJc w:val="left"/>
      <w:pPr>
        <w:ind w:left="5393" w:hanging="219"/>
      </w:pPr>
    </w:lvl>
  </w:abstractNum>
  <w:abstractNum w:abstractNumId="3">
    <w:nsid w:val="090E15D1"/>
    <w:multiLevelType w:val="hybridMultilevel"/>
    <w:tmpl w:val="354640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E462C9"/>
    <w:multiLevelType w:val="hybridMultilevel"/>
    <w:tmpl w:val="A7EED0C4"/>
    <w:lvl w:ilvl="0" w:tplc="57A0072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3363748"/>
    <w:multiLevelType w:val="hybridMultilevel"/>
    <w:tmpl w:val="F44A54BE"/>
    <w:lvl w:ilvl="0" w:tplc="5A3C28F0">
      <w:start w:val="1"/>
      <w:numFmt w:val="bullet"/>
      <w:lvlText w:val=""/>
      <w:lvlJc w:val="left"/>
      <w:pPr>
        <w:ind w:left="359" w:hanging="219"/>
      </w:pPr>
      <w:rPr>
        <w:rFonts w:ascii="Symbol" w:eastAsia="Symbol" w:hAnsi="Symbol" w:hint="default"/>
        <w:sz w:val="24"/>
        <w:szCs w:val="24"/>
      </w:rPr>
    </w:lvl>
    <w:lvl w:ilvl="1" w:tplc="CA2A569E">
      <w:start w:val="1"/>
      <w:numFmt w:val="bullet"/>
      <w:lvlText w:val="•"/>
      <w:lvlJc w:val="left"/>
      <w:pPr>
        <w:ind w:left="988" w:hanging="219"/>
      </w:pPr>
    </w:lvl>
    <w:lvl w:ilvl="2" w:tplc="40FEE02A">
      <w:start w:val="1"/>
      <w:numFmt w:val="bullet"/>
      <w:lvlText w:val="•"/>
      <w:lvlJc w:val="left"/>
      <w:pPr>
        <w:ind w:left="1617" w:hanging="219"/>
      </w:pPr>
    </w:lvl>
    <w:lvl w:ilvl="3" w:tplc="363275F4">
      <w:start w:val="1"/>
      <w:numFmt w:val="bullet"/>
      <w:lvlText w:val="•"/>
      <w:lvlJc w:val="left"/>
      <w:pPr>
        <w:ind w:left="2247" w:hanging="219"/>
      </w:pPr>
    </w:lvl>
    <w:lvl w:ilvl="4" w:tplc="92B47928">
      <w:start w:val="1"/>
      <w:numFmt w:val="bullet"/>
      <w:lvlText w:val="•"/>
      <w:lvlJc w:val="left"/>
      <w:pPr>
        <w:ind w:left="2876" w:hanging="219"/>
      </w:pPr>
    </w:lvl>
    <w:lvl w:ilvl="5" w:tplc="805EF496">
      <w:start w:val="1"/>
      <w:numFmt w:val="bullet"/>
      <w:lvlText w:val="•"/>
      <w:lvlJc w:val="left"/>
      <w:pPr>
        <w:ind w:left="3505" w:hanging="219"/>
      </w:pPr>
    </w:lvl>
    <w:lvl w:ilvl="6" w:tplc="BAA82EE8">
      <w:start w:val="1"/>
      <w:numFmt w:val="bullet"/>
      <w:lvlText w:val="•"/>
      <w:lvlJc w:val="left"/>
      <w:pPr>
        <w:ind w:left="4135" w:hanging="219"/>
      </w:pPr>
    </w:lvl>
    <w:lvl w:ilvl="7" w:tplc="C646E56C">
      <w:start w:val="1"/>
      <w:numFmt w:val="bullet"/>
      <w:lvlText w:val="•"/>
      <w:lvlJc w:val="left"/>
      <w:pPr>
        <w:ind w:left="4764" w:hanging="219"/>
      </w:pPr>
    </w:lvl>
    <w:lvl w:ilvl="8" w:tplc="E0E08A30">
      <w:start w:val="1"/>
      <w:numFmt w:val="bullet"/>
      <w:lvlText w:val="•"/>
      <w:lvlJc w:val="left"/>
      <w:pPr>
        <w:ind w:left="5393" w:hanging="219"/>
      </w:pPr>
    </w:lvl>
  </w:abstractNum>
  <w:abstractNum w:abstractNumId="6">
    <w:nsid w:val="13A8453D"/>
    <w:multiLevelType w:val="hybridMultilevel"/>
    <w:tmpl w:val="D1AC42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57F6145"/>
    <w:multiLevelType w:val="hybridMultilevel"/>
    <w:tmpl w:val="AAC858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>
    <w:nsid w:val="1A057A24"/>
    <w:multiLevelType w:val="hybridMultilevel"/>
    <w:tmpl w:val="08CA6884"/>
    <w:lvl w:ilvl="0" w:tplc="57A0072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1D17527"/>
    <w:multiLevelType w:val="hybridMultilevel"/>
    <w:tmpl w:val="3080F4C0"/>
    <w:lvl w:ilvl="0" w:tplc="57A0072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33027D2"/>
    <w:multiLevelType w:val="hybridMultilevel"/>
    <w:tmpl w:val="F27864FA"/>
    <w:lvl w:ilvl="0" w:tplc="A9582F80">
      <w:start w:val="1"/>
      <w:numFmt w:val="decimal"/>
      <w:lvlText w:val="%1."/>
      <w:lvlJc w:val="left"/>
      <w:pPr>
        <w:ind w:left="1069" w:hanging="360"/>
      </w:pPr>
    </w:lvl>
    <w:lvl w:ilvl="1" w:tplc="F9164CF8">
      <w:start w:val="1"/>
      <w:numFmt w:val="bullet"/>
      <w:lvlText w:val="o"/>
      <w:lvlJc w:val="left"/>
      <w:pPr>
        <w:ind w:left="1429" w:hanging="357"/>
      </w:pPr>
      <w:rPr>
        <w:rFonts w:ascii="Courier New" w:hAnsi="Courier New" w:cs="Times New Roman" w:hint="default"/>
      </w:r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28DB01F4"/>
    <w:multiLevelType w:val="multilevel"/>
    <w:tmpl w:val="475632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2116231"/>
    <w:multiLevelType w:val="multilevel"/>
    <w:tmpl w:val="7EBED28E"/>
    <w:lvl w:ilvl="0">
      <w:start w:val="1"/>
      <w:numFmt w:val="none"/>
      <w:pStyle w:val="1"/>
      <w:suff w:val="space"/>
      <w:lvlText w:val="%1"/>
      <w:lvlJc w:val="left"/>
      <w:pPr>
        <w:ind w:left="0" w:firstLine="0"/>
      </w:pPr>
    </w:lvl>
    <w:lvl w:ilvl="1">
      <w:start w:val="1"/>
      <w:numFmt w:val="decimal"/>
      <w:pStyle w:val="2"/>
      <w:suff w:val="space"/>
      <w:lvlText w:val="%1%2"/>
      <w:lvlJc w:val="left"/>
      <w:pPr>
        <w:ind w:left="0" w:firstLine="709"/>
      </w:pPr>
    </w:lvl>
    <w:lvl w:ilvl="2">
      <w:start w:val="1"/>
      <w:numFmt w:val="decimal"/>
      <w:pStyle w:val="3"/>
      <w:suff w:val="space"/>
      <w:lvlText w:val="%1%2.%3"/>
      <w:lvlJc w:val="left"/>
      <w:pPr>
        <w:ind w:left="0" w:firstLine="709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>
    <w:nsid w:val="32814289"/>
    <w:multiLevelType w:val="hybridMultilevel"/>
    <w:tmpl w:val="9D9257E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37B387E"/>
    <w:multiLevelType w:val="hybridMultilevel"/>
    <w:tmpl w:val="F02415B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3A20DE3"/>
    <w:multiLevelType w:val="multilevel"/>
    <w:tmpl w:val="8864D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382D532B"/>
    <w:multiLevelType w:val="hybridMultilevel"/>
    <w:tmpl w:val="E13EBB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A70CD5"/>
    <w:multiLevelType w:val="hybridMultilevel"/>
    <w:tmpl w:val="08FE5E0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CBA687B"/>
    <w:multiLevelType w:val="hybridMultilevel"/>
    <w:tmpl w:val="FAA2B67C"/>
    <w:lvl w:ilvl="0" w:tplc="3DD81910">
      <w:start w:val="1"/>
      <w:numFmt w:val="bullet"/>
      <w:lvlText w:val=""/>
      <w:lvlJc w:val="left"/>
      <w:pPr>
        <w:ind w:left="359" w:hanging="219"/>
      </w:pPr>
      <w:rPr>
        <w:rFonts w:ascii="Symbol" w:eastAsia="Symbol" w:hAnsi="Symbol" w:hint="default"/>
        <w:sz w:val="24"/>
        <w:szCs w:val="24"/>
      </w:rPr>
    </w:lvl>
    <w:lvl w:ilvl="1" w:tplc="DA4AFF8C">
      <w:start w:val="1"/>
      <w:numFmt w:val="bullet"/>
      <w:lvlText w:val="•"/>
      <w:lvlJc w:val="left"/>
      <w:pPr>
        <w:ind w:left="988" w:hanging="219"/>
      </w:pPr>
    </w:lvl>
    <w:lvl w:ilvl="2" w:tplc="2850EA10">
      <w:start w:val="1"/>
      <w:numFmt w:val="bullet"/>
      <w:lvlText w:val="•"/>
      <w:lvlJc w:val="left"/>
      <w:pPr>
        <w:ind w:left="1617" w:hanging="219"/>
      </w:pPr>
    </w:lvl>
    <w:lvl w:ilvl="3" w:tplc="E99A4FBA">
      <w:start w:val="1"/>
      <w:numFmt w:val="bullet"/>
      <w:lvlText w:val="•"/>
      <w:lvlJc w:val="left"/>
      <w:pPr>
        <w:ind w:left="2247" w:hanging="219"/>
      </w:pPr>
    </w:lvl>
    <w:lvl w:ilvl="4" w:tplc="1EAABB30">
      <w:start w:val="1"/>
      <w:numFmt w:val="bullet"/>
      <w:lvlText w:val="•"/>
      <w:lvlJc w:val="left"/>
      <w:pPr>
        <w:ind w:left="2876" w:hanging="219"/>
      </w:pPr>
    </w:lvl>
    <w:lvl w:ilvl="5" w:tplc="B5DE782E">
      <w:start w:val="1"/>
      <w:numFmt w:val="bullet"/>
      <w:lvlText w:val="•"/>
      <w:lvlJc w:val="left"/>
      <w:pPr>
        <w:ind w:left="3505" w:hanging="219"/>
      </w:pPr>
    </w:lvl>
    <w:lvl w:ilvl="6" w:tplc="F882309A">
      <w:start w:val="1"/>
      <w:numFmt w:val="bullet"/>
      <w:lvlText w:val="•"/>
      <w:lvlJc w:val="left"/>
      <w:pPr>
        <w:ind w:left="4135" w:hanging="219"/>
      </w:pPr>
    </w:lvl>
    <w:lvl w:ilvl="7" w:tplc="EEA0FC6A">
      <w:start w:val="1"/>
      <w:numFmt w:val="bullet"/>
      <w:lvlText w:val="•"/>
      <w:lvlJc w:val="left"/>
      <w:pPr>
        <w:ind w:left="4764" w:hanging="219"/>
      </w:pPr>
    </w:lvl>
    <w:lvl w:ilvl="8" w:tplc="02A00C3A">
      <w:start w:val="1"/>
      <w:numFmt w:val="bullet"/>
      <w:lvlText w:val="•"/>
      <w:lvlJc w:val="left"/>
      <w:pPr>
        <w:ind w:left="5393" w:hanging="219"/>
      </w:pPr>
    </w:lvl>
  </w:abstractNum>
  <w:abstractNum w:abstractNumId="19">
    <w:nsid w:val="3DC61009"/>
    <w:multiLevelType w:val="multilevel"/>
    <w:tmpl w:val="ADC278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47C19D2"/>
    <w:multiLevelType w:val="hybridMultilevel"/>
    <w:tmpl w:val="3482E594"/>
    <w:lvl w:ilvl="0" w:tplc="D952B4F8">
      <w:start w:val="7"/>
      <w:numFmt w:val="decimal"/>
      <w:lvlText w:val="%1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7775DD4"/>
    <w:multiLevelType w:val="multilevel"/>
    <w:tmpl w:val="BA98109C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85C472C"/>
    <w:multiLevelType w:val="multilevel"/>
    <w:tmpl w:val="330CAD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4F6938EC"/>
    <w:multiLevelType w:val="hybridMultilevel"/>
    <w:tmpl w:val="D8A82934"/>
    <w:lvl w:ilvl="0" w:tplc="0B7AAF2E">
      <w:start w:val="1"/>
      <w:numFmt w:val="bullet"/>
      <w:lvlText w:val=""/>
      <w:lvlJc w:val="left"/>
      <w:pPr>
        <w:ind w:left="359" w:hanging="219"/>
      </w:pPr>
      <w:rPr>
        <w:rFonts w:ascii="Symbol" w:eastAsia="Symbol" w:hAnsi="Symbol" w:hint="default"/>
        <w:sz w:val="24"/>
        <w:szCs w:val="24"/>
      </w:rPr>
    </w:lvl>
    <w:lvl w:ilvl="1" w:tplc="1A987CDE">
      <w:start w:val="1"/>
      <w:numFmt w:val="bullet"/>
      <w:lvlText w:val="•"/>
      <w:lvlJc w:val="left"/>
      <w:pPr>
        <w:ind w:left="988" w:hanging="219"/>
      </w:pPr>
    </w:lvl>
    <w:lvl w:ilvl="2" w:tplc="B0E270B0">
      <w:start w:val="1"/>
      <w:numFmt w:val="bullet"/>
      <w:lvlText w:val="•"/>
      <w:lvlJc w:val="left"/>
      <w:pPr>
        <w:ind w:left="1617" w:hanging="219"/>
      </w:pPr>
    </w:lvl>
    <w:lvl w:ilvl="3" w:tplc="76587C16">
      <w:start w:val="1"/>
      <w:numFmt w:val="bullet"/>
      <w:lvlText w:val="•"/>
      <w:lvlJc w:val="left"/>
      <w:pPr>
        <w:ind w:left="2247" w:hanging="219"/>
      </w:pPr>
    </w:lvl>
    <w:lvl w:ilvl="4" w:tplc="DC9E4916">
      <w:start w:val="1"/>
      <w:numFmt w:val="bullet"/>
      <w:lvlText w:val="•"/>
      <w:lvlJc w:val="left"/>
      <w:pPr>
        <w:ind w:left="2876" w:hanging="219"/>
      </w:pPr>
    </w:lvl>
    <w:lvl w:ilvl="5" w:tplc="5F385DE8">
      <w:start w:val="1"/>
      <w:numFmt w:val="bullet"/>
      <w:lvlText w:val="•"/>
      <w:lvlJc w:val="left"/>
      <w:pPr>
        <w:ind w:left="3505" w:hanging="219"/>
      </w:pPr>
    </w:lvl>
    <w:lvl w:ilvl="6" w:tplc="0B285512">
      <w:start w:val="1"/>
      <w:numFmt w:val="bullet"/>
      <w:lvlText w:val="•"/>
      <w:lvlJc w:val="left"/>
      <w:pPr>
        <w:ind w:left="4135" w:hanging="219"/>
      </w:pPr>
    </w:lvl>
    <w:lvl w:ilvl="7" w:tplc="0E0C26F6">
      <w:start w:val="1"/>
      <w:numFmt w:val="bullet"/>
      <w:lvlText w:val="•"/>
      <w:lvlJc w:val="left"/>
      <w:pPr>
        <w:ind w:left="4764" w:hanging="219"/>
      </w:pPr>
    </w:lvl>
    <w:lvl w:ilvl="8" w:tplc="2C02ADE8">
      <w:start w:val="1"/>
      <w:numFmt w:val="bullet"/>
      <w:lvlText w:val="•"/>
      <w:lvlJc w:val="left"/>
      <w:pPr>
        <w:ind w:left="5393" w:hanging="219"/>
      </w:pPr>
    </w:lvl>
  </w:abstractNum>
  <w:abstractNum w:abstractNumId="24">
    <w:nsid w:val="59B651CA"/>
    <w:multiLevelType w:val="hybridMultilevel"/>
    <w:tmpl w:val="D8F03192"/>
    <w:lvl w:ilvl="0" w:tplc="17E03D7E">
      <w:start w:val="1"/>
      <w:numFmt w:val="bullet"/>
      <w:lvlText w:val=""/>
      <w:lvlJc w:val="left"/>
      <w:pPr>
        <w:ind w:left="359" w:hanging="219"/>
      </w:pPr>
      <w:rPr>
        <w:rFonts w:ascii="Symbol" w:eastAsia="Symbol" w:hAnsi="Symbol" w:hint="default"/>
        <w:sz w:val="24"/>
        <w:szCs w:val="24"/>
      </w:rPr>
    </w:lvl>
    <w:lvl w:ilvl="1" w:tplc="647A1AEE">
      <w:start w:val="1"/>
      <w:numFmt w:val="bullet"/>
      <w:lvlText w:val="•"/>
      <w:lvlJc w:val="left"/>
      <w:pPr>
        <w:ind w:left="988" w:hanging="219"/>
      </w:pPr>
    </w:lvl>
    <w:lvl w:ilvl="2" w:tplc="6F06D988">
      <w:start w:val="1"/>
      <w:numFmt w:val="bullet"/>
      <w:lvlText w:val="•"/>
      <w:lvlJc w:val="left"/>
      <w:pPr>
        <w:ind w:left="1617" w:hanging="219"/>
      </w:pPr>
    </w:lvl>
    <w:lvl w:ilvl="3" w:tplc="B336D04E">
      <w:start w:val="1"/>
      <w:numFmt w:val="bullet"/>
      <w:lvlText w:val="•"/>
      <w:lvlJc w:val="left"/>
      <w:pPr>
        <w:ind w:left="2247" w:hanging="219"/>
      </w:pPr>
    </w:lvl>
    <w:lvl w:ilvl="4" w:tplc="B5C029AE">
      <w:start w:val="1"/>
      <w:numFmt w:val="bullet"/>
      <w:lvlText w:val="•"/>
      <w:lvlJc w:val="left"/>
      <w:pPr>
        <w:ind w:left="2876" w:hanging="219"/>
      </w:pPr>
    </w:lvl>
    <w:lvl w:ilvl="5" w:tplc="80ACD472">
      <w:start w:val="1"/>
      <w:numFmt w:val="bullet"/>
      <w:lvlText w:val="•"/>
      <w:lvlJc w:val="left"/>
      <w:pPr>
        <w:ind w:left="3505" w:hanging="219"/>
      </w:pPr>
    </w:lvl>
    <w:lvl w:ilvl="6" w:tplc="B4AEFD60">
      <w:start w:val="1"/>
      <w:numFmt w:val="bullet"/>
      <w:lvlText w:val="•"/>
      <w:lvlJc w:val="left"/>
      <w:pPr>
        <w:ind w:left="4135" w:hanging="219"/>
      </w:pPr>
    </w:lvl>
    <w:lvl w:ilvl="7" w:tplc="0A06E8A6">
      <w:start w:val="1"/>
      <w:numFmt w:val="bullet"/>
      <w:lvlText w:val="•"/>
      <w:lvlJc w:val="left"/>
      <w:pPr>
        <w:ind w:left="4764" w:hanging="219"/>
      </w:pPr>
    </w:lvl>
    <w:lvl w:ilvl="8" w:tplc="E8B60B7C">
      <w:start w:val="1"/>
      <w:numFmt w:val="bullet"/>
      <w:lvlText w:val="•"/>
      <w:lvlJc w:val="left"/>
      <w:pPr>
        <w:ind w:left="5393" w:hanging="219"/>
      </w:pPr>
    </w:lvl>
  </w:abstractNum>
  <w:abstractNum w:abstractNumId="25">
    <w:nsid w:val="5B2B53E7"/>
    <w:multiLevelType w:val="hybridMultilevel"/>
    <w:tmpl w:val="3D20452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B8C4DCA"/>
    <w:multiLevelType w:val="multilevel"/>
    <w:tmpl w:val="F06A9A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CEE61A9"/>
    <w:multiLevelType w:val="hybridMultilevel"/>
    <w:tmpl w:val="B3F0963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3B5C02"/>
    <w:multiLevelType w:val="hybridMultilevel"/>
    <w:tmpl w:val="1A6C290A"/>
    <w:lvl w:ilvl="0" w:tplc="B256FCB6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F9164CF8">
      <w:start w:val="1"/>
      <w:numFmt w:val="bullet"/>
      <w:lvlText w:val="o"/>
      <w:lvlJc w:val="left"/>
      <w:pPr>
        <w:ind w:left="1429" w:hanging="349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>
    <w:nsid w:val="6508320B"/>
    <w:multiLevelType w:val="multilevel"/>
    <w:tmpl w:val="FE62AE56"/>
    <w:lvl w:ilvl="0">
      <w:start w:val="1"/>
      <w:numFmt w:val="decimal"/>
      <w:lvlText w:val="%1."/>
      <w:lvlJc w:val="left"/>
      <w:pPr>
        <w:ind w:left="405" w:hanging="405"/>
      </w:pPr>
    </w:lvl>
    <w:lvl w:ilvl="1">
      <w:start w:val="1"/>
      <w:numFmt w:val="decimal"/>
      <w:lvlText w:val="%1.%2."/>
      <w:lvlJc w:val="left"/>
      <w:pPr>
        <w:ind w:left="689" w:hanging="405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30">
    <w:nsid w:val="66312EDE"/>
    <w:multiLevelType w:val="hybridMultilevel"/>
    <w:tmpl w:val="5658D7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B7C47A6"/>
    <w:multiLevelType w:val="hybridMultilevel"/>
    <w:tmpl w:val="E4287E8C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2">
    <w:nsid w:val="773A3E54"/>
    <w:multiLevelType w:val="hybridMultilevel"/>
    <w:tmpl w:val="B5A8A37C"/>
    <w:lvl w:ilvl="0" w:tplc="57A0072C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863464E"/>
    <w:multiLevelType w:val="hybridMultilevel"/>
    <w:tmpl w:val="D9204F2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DFE4A4D"/>
    <w:multiLevelType w:val="hybridMultilevel"/>
    <w:tmpl w:val="811C995C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31"/>
  </w:num>
  <w:num w:numId="3">
    <w:abstractNumId w:val="0"/>
    <w:lvlOverride w:ilvl="0">
      <w:lvl w:ilvl="0">
        <w:numFmt w:val="bullet"/>
        <w:lvlText w:val="•"/>
        <w:legacy w:legacy="1" w:legacySpace="0" w:legacyIndent="149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numFmt w:val="bullet"/>
        <w:lvlText w:val="•"/>
        <w:legacy w:legacy="1" w:legacySpace="0" w:legacyIndent="178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5">
    <w:abstractNumId w:val="0"/>
    <w:lvlOverride w:ilvl="0">
      <w:lvl w:ilvl="0">
        <w:numFmt w:val="bullet"/>
        <w:lvlText w:val="•"/>
        <w:legacy w:legacy="1" w:legacySpace="0" w:legacyIndent="192"/>
        <w:lvlJc w:val="left"/>
        <w:pPr>
          <w:ind w:left="0" w:firstLine="0"/>
        </w:pPr>
        <w:rPr>
          <w:rFonts w:ascii="Times New Roman" w:hAnsi="Times New Roman" w:cs="Times New Roman" w:hint="default"/>
        </w:rPr>
      </w:lvl>
    </w:lvlOverride>
  </w:num>
  <w:num w:numId="6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</w:num>
  <w:num w:numId="8">
    <w:abstractNumId w:val="17"/>
  </w:num>
  <w:num w:numId="9">
    <w:abstractNumId w:val="33"/>
  </w:num>
  <w:num w:numId="10">
    <w:abstractNumId w:val="27"/>
  </w:num>
  <w:num w:numId="11">
    <w:abstractNumId w:val="3"/>
  </w:num>
  <w:num w:numId="1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8"/>
  </w:num>
  <w:num w:numId="1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"/>
  </w:num>
  <w:num w:numId="18">
    <w:abstractNumId w:val="32"/>
  </w:num>
  <w:num w:numId="19">
    <w:abstractNumId w:val="1"/>
  </w:num>
  <w:num w:numId="20">
    <w:abstractNumId w:val="9"/>
  </w:num>
  <w:num w:numId="21">
    <w:abstractNumId w:val="8"/>
  </w:num>
  <w:num w:numId="22">
    <w:abstractNumId w:val="19"/>
  </w:num>
  <w:num w:numId="23">
    <w:abstractNumId w:val="26"/>
  </w:num>
  <w:num w:numId="24">
    <w:abstractNumId w:val="11"/>
  </w:num>
  <w:num w:numId="25">
    <w:abstractNumId w:val="15"/>
    <w:lvlOverride w:ilvl="0"/>
    <w:lvlOverride w:ilvl="1">
      <w:startOverride w:val="2"/>
    </w:lvlOverride>
    <w:lvlOverride w:ilvl="2"/>
    <w:lvlOverride w:ilvl="3"/>
    <w:lvlOverride w:ilvl="4"/>
    <w:lvlOverride w:ilvl="5"/>
    <w:lvlOverride w:ilvl="6"/>
    <w:lvlOverride w:ilvl="7"/>
    <w:lvlOverride w:ilvl="8"/>
  </w:num>
  <w:num w:numId="26">
    <w:abstractNumId w:val="34"/>
  </w:num>
  <w:num w:numId="27">
    <w:abstractNumId w:val="30"/>
  </w:num>
  <w:num w:numId="28">
    <w:abstractNumId w:val="6"/>
  </w:num>
  <w:num w:numId="29">
    <w:abstractNumId w:val="2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8"/>
  </w:num>
  <w:num w:numId="33">
    <w:abstractNumId w:val="2"/>
  </w:num>
  <w:num w:numId="34">
    <w:abstractNumId w:val="24"/>
  </w:num>
  <w:num w:numId="35">
    <w:abstractNumId w:val="5"/>
  </w:num>
  <w:num w:numId="36">
    <w:abstractNumId w:val="23"/>
  </w:num>
  <w:num w:numId="3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5F34AC"/>
    <w:rsid w:val="00053B35"/>
    <w:rsid w:val="0005699E"/>
    <w:rsid w:val="00063C04"/>
    <w:rsid w:val="000A6E7B"/>
    <w:rsid w:val="000B2A99"/>
    <w:rsid w:val="000B418D"/>
    <w:rsid w:val="000D7B05"/>
    <w:rsid w:val="0010073E"/>
    <w:rsid w:val="001147CB"/>
    <w:rsid w:val="00115085"/>
    <w:rsid w:val="0012165E"/>
    <w:rsid w:val="00142B1D"/>
    <w:rsid w:val="0014372C"/>
    <w:rsid w:val="001601A4"/>
    <w:rsid w:val="00191AD2"/>
    <w:rsid w:val="001B0408"/>
    <w:rsid w:val="001C79FD"/>
    <w:rsid w:val="001D2325"/>
    <w:rsid w:val="001F7050"/>
    <w:rsid w:val="00225A65"/>
    <w:rsid w:val="002311FA"/>
    <w:rsid w:val="00266297"/>
    <w:rsid w:val="002677F1"/>
    <w:rsid w:val="00280543"/>
    <w:rsid w:val="002A05BF"/>
    <w:rsid w:val="002A4FE0"/>
    <w:rsid w:val="002C2B87"/>
    <w:rsid w:val="003141C4"/>
    <w:rsid w:val="00326337"/>
    <w:rsid w:val="003679FF"/>
    <w:rsid w:val="00382E16"/>
    <w:rsid w:val="003B044B"/>
    <w:rsid w:val="003D04C2"/>
    <w:rsid w:val="003D7CDA"/>
    <w:rsid w:val="00424B51"/>
    <w:rsid w:val="00442CE7"/>
    <w:rsid w:val="00456F1B"/>
    <w:rsid w:val="00474EC2"/>
    <w:rsid w:val="0049441B"/>
    <w:rsid w:val="004B0105"/>
    <w:rsid w:val="004B4E3E"/>
    <w:rsid w:val="004F1796"/>
    <w:rsid w:val="005041F5"/>
    <w:rsid w:val="00511630"/>
    <w:rsid w:val="005333A5"/>
    <w:rsid w:val="00571D2B"/>
    <w:rsid w:val="00582EB6"/>
    <w:rsid w:val="005923B3"/>
    <w:rsid w:val="005F243D"/>
    <w:rsid w:val="005F34AC"/>
    <w:rsid w:val="0060135D"/>
    <w:rsid w:val="00601721"/>
    <w:rsid w:val="00624ED5"/>
    <w:rsid w:val="006B59ED"/>
    <w:rsid w:val="006F595C"/>
    <w:rsid w:val="00726B0A"/>
    <w:rsid w:val="00792441"/>
    <w:rsid w:val="007C3C9E"/>
    <w:rsid w:val="007C772F"/>
    <w:rsid w:val="007D1228"/>
    <w:rsid w:val="007E7A4B"/>
    <w:rsid w:val="007F402E"/>
    <w:rsid w:val="007F487E"/>
    <w:rsid w:val="008175FE"/>
    <w:rsid w:val="00825447"/>
    <w:rsid w:val="00832717"/>
    <w:rsid w:val="008571A8"/>
    <w:rsid w:val="00857770"/>
    <w:rsid w:val="0088564B"/>
    <w:rsid w:val="008D029E"/>
    <w:rsid w:val="008D61FA"/>
    <w:rsid w:val="008D747C"/>
    <w:rsid w:val="008E48A3"/>
    <w:rsid w:val="00962BC9"/>
    <w:rsid w:val="00966784"/>
    <w:rsid w:val="00981523"/>
    <w:rsid w:val="009D2289"/>
    <w:rsid w:val="00A24932"/>
    <w:rsid w:val="00A34F62"/>
    <w:rsid w:val="00A41FEA"/>
    <w:rsid w:val="00A864D1"/>
    <w:rsid w:val="00A9273E"/>
    <w:rsid w:val="00AB3F66"/>
    <w:rsid w:val="00AC250F"/>
    <w:rsid w:val="00AF5224"/>
    <w:rsid w:val="00B531DB"/>
    <w:rsid w:val="00B56897"/>
    <w:rsid w:val="00B83AA6"/>
    <w:rsid w:val="00BA239C"/>
    <w:rsid w:val="00BB2669"/>
    <w:rsid w:val="00BC2E6E"/>
    <w:rsid w:val="00C00353"/>
    <w:rsid w:val="00C00652"/>
    <w:rsid w:val="00C013B1"/>
    <w:rsid w:val="00C12618"/>
    <w:rsid w:val="00C23C32"/>
    <w:rsid w:val="00C316D4"/>
    <w:rsid w:val="00C33E84"/>
    <w:rsid w:val="00C43A0B"/>
    <w:rsid w:val="00C64F62"/>
    <w:rsid w:val="00CB0749"/>
    <w:rsid w:val="00CE3BBF"/>
    <w:rsid w:val="00D032ED"/>
    <w:rsid w:val="00D4161D"/>
    <w:rsid w:val="00D9112C"/>
    <w:rsid w:val="00DB7F74"/>
    <w:rsid w:val="00DC1A7C"/>
    <w:rsid w:val="00DC72CB"/>
    <w:rsid w:val="00DF08B0"/>
    <w:rsid w:val="00E11C1A"/>
    <w:rsid w:val="00E1476D"/>
    <w:rsid w:val="00E1583E"/>
    <w:rsid w:val="00E7718C"/>
    <w:rsid w:val="00E825C9"/>
    <w:rsid w:val="00E93410"/>
    <w:rsid w:val="00EA4D13"/>
    <w:rsid w:val="00EA5489"/>
    <w:rsid w:val="00EC7A04"/>
    <w:rsid w:val="00F105B3"/>
    <w:rsid w:val="00F32E43"/>
    <w:rsid w:val="00F3536D"/>
    <w:rsid w:val="00F41503"/>
    <w:rsid w:val="00F81642"/>
    <w:rsid w:val="00F85FF2"/>
    <w:rsid w:val="00FB7F1B"/>
    <w:rsid w:val="00FD206C"/>
    <w:rsid w:val="00FD57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31DB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EA4D13"/>
    <w:pPr>
      <w:keepNext/>
      <w:keepLines/>
      <w:pageBreakBefore/>
      <w:numPr>
        <w:numId w:val="12"/>
      </w:numPr>
      <w:spacing w:after="480" w:line="276" w:lineRule="auto"/>
      <w:jc w:val="center"/>
      <w:outlineLvl w:val="0"/>
    </w:pPr>
    <w:rPr>
      <w:b/>
      <w:bCs/>
      <w:caps/>
      <w:color w:val="8064A2"/>
      <w:spacing w:val="20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A4D13"/>
    <w:pPr>
      <w:keepNext/>
      <w:keepLines/>
      <w:numPr>
        <w:ilvl w:val="1"/>
        <w:numId w:val="12"/>
      </w:numPr>
      <w:spacing w:before="200" w:line="276" w:lineRule="auto"/>
      <w:ind w:firstLine="0"/>
      <w:jc w:val="center"/>
      <w:outlineLvl w:val="1"/>
    </w:pPr>
    <w:rPr>
      <w:rFonts w:ascii="Cambria" w:hAnsi="Cambria"/>
      <w:b/>
      <w:bCs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A4D13"/>
    <w:pPr>
      <w:keepNext/>
      <w:keepLines/>
      <w:numPr>
        <w:ilvl w:val="2"/>
        <w:numId w:val="12"/>
      </w:numPr>
      <w:spacing w:before="200" w:line="276" w:lineRule="auto"/>
      <w:ind w:firstLine="0"/>
      <w:jc w:val="center"/>
      <w:outlineLvl w:val="2"/>
    </w:pPr>
    <w:rPr>
      <w:rFonts w:ascii="Cambria" w:hAnsi="Cambria"/>
      <w:b/>
      <w:bCs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sid w:val="00EA4D13"/>
    <w:rPr>
      <w:rFonts w:ascii="Times New Roman" w:eastAsia="Times New Roman" w:hAnsi="Times New Roman" w:cs="Times New Roman"/>
      <w:b/>
      <w:bCs/>
      <w:caps/>
      <w:color w:val="8064A2"/>
      <w:spacing w:val="20"/>
      <w:sz w:val="28"/>
      <w:szCs w:val="28"/>
    </w:rPr>
  </w:style>
  <w:style w:type="character" w:customStyle="1" w:styleId="20">
    <w:name w:val="Заголовок 2 Знак"/>
    <w:link w:val="2"/>
    <w:uiPriority w:val="9"/>
    <w:semiHidden/>
    <w:rsid w:val="00EA4D13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30">
    <w:name w:val="Заголовок 3 Знак"/>
    <w:link w:val="3"/>
    <w:uiPriority w:val="9"/>
    <w:semiHidden/>
    <w:rsid w:val="00EA4D13"/>
    <w:rPr>
      <w:rFonts w:ascii="Cambria" w:eastAsia="Times New Roman" w:hAnsi="Cambria" w:cs="Times New Roman"/>
      <w:b/>
      <w:bCs/>
      <w:sz w:val="24"/>
    </w:rPr>
  </w:style>
  <w:style w:type="paragraph" w:styleId="a3">
    <w:name w:val="No Spacing"/>
    <w:link w:val="a4"/>
    <w:uiPriority w:val="1"/>
    <w:qFormat/>
    <w:rsid w:val="0010073E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customStyle="1" w:styleId="a4">
    <w:name w:val="Без интервала Знак"/>
    <w:link w:val="a3"/>
    <w:uiPriority w:val="1"/>
    <w:rsid w:val="000D7B0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Normal (Web)"/>
    <w:basedOn w:val="a"/>
    <w:uiPriority w:val="99"/>
    <w:rsid w:val="00AC250F"/>
    <w:pPr>
      <w:spacing w:before="100" w:beforeAutospacing="1" w:after="100" w:afterAutospacing="1"/>
      <w:ind w:hanging="357"/>
      <w:jc w:val="both"/>
    </w:pPr>
  </w:style>
  <w:style w:type="paragraph" w:styleId="a6">
    <w:name w:val="List Paragraph"/>
    <w:basedOn w:val="a"/>
    <w:uiPriority w:val="1"/>
    <w:qFormat/>
    <w:rsid w:val="00AC250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7">
    <w:name w:val="Основной текст_"/>
    <w:link w:val="9"/>
    <w:rsid w:val="00825447"/>
    <w:rPr>
      <w:rFonts w:ascii="Times New Roman" w:eastAsia="Times New Roman" w:hAnsi="Times New Roman" w:cs="Times New Roman"/>
      <w:spacing w:val="2"/>
      <w:sz w:val="20"/>
      <w:szCs w:val="20"/>
      <w:shd w:val="clear" w:color="auto" w:fill="FFFFFF"/>
    </w:rPr>
  </w:style>
  <w:style w:type="paragraph" w:customStyle="1" w:styleId="9">
    <w:name w:val="Основной текст9"/>
    <w:basedOn w:val="a"/>
    <w:link w:val="a7"/>
    <w:rsid w:val="00825447"/>
    <w:pPr>
      <w:widowControl w:val="0"/>
      <w:shd w:val="clear" w:color="auto" w:fill="FFFFFF"/>
      <w:spacing w:after="480" w:line="0" w:lineRule="atLeast"/>
      <w:ind w:hanging="1660"/>
      <w:jc w:val="center"/>
    </w:pPr>
    <w:rPr>
      <w:spacing w:val="2"/>
      <w:sz w:val="20"/>
      <w:szCs w:val="20"/>
      <w:lang w:eastAsia="en-US"/>
    </w:rPr>
  </w:style>
  <w:style w:type="table" w:styleId="a8">
    <w:name w:val="Table Grid"/>
    <w:basedOn w:val="a1"/>
    <w:uiPriority w:val="59"/>
    <w:rsid w:val="000D7B0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0D7B05"/>
    <w:pPr>
      <w:widowControl w:val="0"/>
    </w:pPr>
    <w:rPr>
      <w:rFonts w:ascii="Calibri" w:eastAsia="Calibri" w:hAnsi="Calibri"/>
      <w:sz w:val="22"/>
      <w:szCs w:val="22"/>
      <w:lang w:val="en-US" w:eastAsia="en-US"/>
    </w:rPr>
  </w:style>
  <w:style w:type="character" w:styleId="a9">
    <w:name w:val="Hyperlink"/>
    <w:uiPriority w:val="99"/>
    <w:semiHidden/>
    <w:unhideWhenUsed/>
    <w:rsid w:val="00EA4D13"/>
    <w:rPr>
      <w:color w:val="0000FF"/>
      <w:u w:val="single"/>
    </w:rPr>
  </w:style>
  <w:style w:type="paragraph" w:styleId="aa">
    <w:name w:val="header"/>
    <w:basedOn w:val="a"/>
    <w:link w:val="ab"/>
    <w:uiPriority w:val="99"/>
    <w:semiHidden/>
    <w:unhideWhenUsed/>
    <w:rsid w:val="00EA4D13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b">
    <w:name w:val="Верхний колонтитул Знак"/>
    <w:link w:val="aa"/>
    <w:uiPriority w:val="99"/>
    <w:semiHidden/>
    <w:rsid w:val="00EA4D13"/>
    <w:rPr>
      <w:rFonts w:ascii="Calibri" w:eastAsia="Calibri" w:hAnsi="Calibri" w:cs="Times New Roman"/>
    </w:rPr>
  </w:style>
  <w:style w:type="paragraph" w:styleId="ac">
    <w:name w:val="footer"/>
    <w:basedOn w:val="a"/>
    <w:link w:val="ad"/>
    <w:uiPriority w:val="99"/>
    <w:semiHidden/>
    <w:unhideWhenUsed/>
    <w:rsid w:val="00EA4D13"/>
    <w:pPr>
      <w:tabs>
        <w:tab w:val="center" w:pos="4677"/>
        <w:tab w:val="right" w:pos="9355"/>
      </w:tabs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d">
    <w:name w:val="Нижний колонтитул Знак"/>
    <w:link w:val="ac"/>
    <w:uiPriority w:val="99"/>
    <w:semiHidden/>
    <w:rsid w:val="00EA4D13"/>
    <w:rPr>
      <w:rFonts w:ascii="Calibri" w:eastAsia="Calibri" w:hAnsi="Calibri" w:cs="Times New Roman"/>
    </w:rPr>
  </w:style>
  <w:style w:type="paragraph" w:styleId="ae">
    <w:name w:val="Body Text"/>
    <w:basedOn w:val="a"/>
    <w:link w:val="af"/>
    <w:uiPriority w:val="99"/>
    <w:semiHidden/>
    <w:unhideWhenUsed/>
    <w:qFormat/>
    <w:rsid w:val="00EA4D13"/>
    <w:pPr>
      <w:spacing w:after="120"/>
    </w:pPr>
  </w:style>
  <w:style w:type="character" w:customStyle="1" w:styleId="af">
    <w:name w:val="Основной текст Знак"/>
    <w:link w:val="ae"/>
    <w:uiPriority w:val="99"/>
    <w:semiHidden/>
    <w:rsid w:val="00EA4D13"/>
    <w:rPr>
      <w:rFonts w:ascii="Times New Roman" w:eastAsia="Times New Roman" w:hAnsi="Times New Roman" w:cs="Times New Roman"/>
      <w:sz w:val="24"/>
      <w:szCs w:val="24"/>
    </w:rPr>
  </w:style>
  <w:style w:type="character" w:customStyle="1" w:styleId="af0">
    <w:name w:val="Текст выноски Знак"/>
    <w:link w:val="af1"/>
    <w:uiPriority w:val="99"/>
    <w:semiHidden/>
    <w:rsid w:val="00EA4D13"/>
    <w:rPr>
      <w:rFonts w:ascii="Tahoma" w:eastAsia="Calibri" w:hAnsi="Tahoma" w:cs="Times New Roman"/>
      <w:sz w:val="16"/>
      <w:szCs w:val="16"/>
    </w:rPr>
  </w:style>
  <w:style w:type="paragraph" w:styleId="af1">
    <w:name w:val="Balloon Text"/>
    <w:basedOn w:val="a"/>
    <w:link w:val="af0"/>
    <w:uiPriority w:val="99"/>
    <w:semiHidden/>
    <w:unhideWhenUsed/>
    <w:rsid w:val="00EA4D13"/>
    <w:rPr>
      <w:rFonts w:ascii="Tahoma" w:eastAsia="Calibri" w:hAnsi="Tahoma"/>
      <w:sz w:val="16"/>
      <w:szCs w:val="16"/>
      <w:lang w:eastAsia="en-US"/>
    </w:rPr>
  </w:style>
  <w:style w:type="paragraph" w:customStyle="1" w:styleId="Default">
    <w:name w:val="Default"/>
    <w:uiPriority w:val="99"/>
    <w:rsid w:val="00EA4D13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11">
    <w:name w:val="Без интервала1"/>
    <w:uiPriority w:val="99"/>
    <w:rsid w:val="00EA4D13"/>
    <w:pPr>
      <w:widowControl w:val="0"/>
      <w:autoSpaceDE w:val="0"/>
      <w:autoSpaceDN w:val="0"/>
      <w:adjustRightInd w:val="0"/>
    </w:pPr>
    <w:rPr>
      <w:rFonts w:ascii="Times New Roman" w:hAnsi="Times New Roman"/>
    </w:rPr>
  </w:style>
  <w:style w:type="character" w:customStyle="1" w:styleId="af2">
    <w:name w:val="Список нумерованный Знак"/>
    <w:link w:val="af3"/>
    <w:uiPriority w:val="99"/>
    <w:locked/>
    <w:rsid w:val="00EA4D13"/>
    <w:rPr>
      <w:rFonts w:ascii="Times New Roman" w:hAnsi="Times New Roman" w:cs="Times New Roman"/>
      <w:sz w:val="24"/>
    </w:rPr>
  </w:style>
  <w:style w:type="paragraph" w:customStyle="1" w:styleId="af3">
    <w:name w:val="Список нумерованный"/>
    <w:basedOn w:val="a"/>
    <w:link w:val="af2"/>
    <w:uiPriority w:val="99"/>
    <w:qFormat/>
    <w:rsid w:val="00EA4D13"/>
    <w:pPr>
      <w:keepLines/>
      <w:tabs>
        <w:tab w:val="left" w:pos="1134"/>
      </w:tabs>
      <w:spacing w:line="276" w:lineRule="auto"/>
      <w:ind w:left="1066" w:hanging="357"/>
      <w:jc w:val="both"/>
    </w:pPr>
    <w:rPr>
      <w:rFonts w:eastAsia="Calibri"/>
      <w:szCs w:val="22"/>
      <w:lang w:eastAsia="en-US"/>
    </w:rPr>
  </w:style>
  <w:style w:type="character" w:customStyle="1" w:styleId="af4">
    <w:name w:val="Список маркерованный Знак"/>
    <w:link w:val="af5"/>
    <w:uiPriority w:val="99"/>
    <w:locked/>
    <w:rsid w:val="00EA4D13"/>
    <w:rPr>
      <w:rFonts w:ascii="Times New Roman" w:hAnsi="Times New Roman" w:cs="Times New Roman"/>
      <w:sz w:val="24"/>
    </w:rPr>
  </w:style>
  <w:style w:type="paragraph" w:customStyle="1" w:styleId="af5">
    <w:name w:val="Список маркерованный"/>
    <w:basedOn w:val="a"/>
    <w:link w:val="af4"/>
    <w:uiPriority w:val="99"/>
    <w:qFormat/>
    <w:rsid w:val="00EA4D13"/>
    <w:pPr>
      <w:spacing w:line="276" w:lineRule="auto"/>
      <w:ind w:left="1066" w:hanging="357"/>
      <w:jc w:val="both"/>
    </w:pPr>
    <w:rPr>
      <w:rFonts w:eastAsia="Calibri"/>
      <w:szCs w:val="22"/>
      <w:lang w:eastAsia="en-US"/>
    </w:rPr>
  </w:style>
  <w:style w:type="paragraph" w:customStyle="1" w:styleId="110">
    <w:name w:val="Заголовок 11"/>
    <w:basedOn w:val="a"/>
    <w:uiPriority w:val="1"/>
    <w:qFormat/>
    <w:rsid w:val="00EA4D13"/>
    <w:pPr>
      <w:widowControl w:val="0"/>
      <w:spacing w:before="5"/>
      <w:ind w:left="100"/>
      <w:outlineLvl w:val="1"/>
    </w:pPr>
    <w:rPr>
      <w:b/>
      <w:bCs/>
      <w:lang w:val="en-US" w:eastAsia="en-US"/>
    </w:rPr>
  </w:style>
  <w:style w:type="character" w:styleId="af6">
    <w:name w:val="Intense Emphasis"/>
    <w:uiPriority w:val="21"/>
    <w:qFormat/>
    <w:rsid w:val="00EA4D13"/>
    <w:rPr>
      <w:b/>
      <w:bCs/>
      <w:i/>
      <w:iCs/>
      <w:color w:val="aut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2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7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731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87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83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42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26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3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4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2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1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79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7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7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9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96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01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1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28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82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00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08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36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5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8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86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0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9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9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0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25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071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7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0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tod-kopilka.ru/go.html?href=http%3A%2F%2Ffestival.1september.ru%2F" TargetMode="External"/><Relationship Id="rId13" Type="http://schemas.openxmlformats.org/officeDocument/2006/relationships/hyperlink" Target="http://www.metod-kopilka.ru/go.html?href=http%3A%2F%2Fwww.zavuch.info%2F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metod-kopilka.ru/go.html?href=http%3A%2F%2Fwww.1september.ru%2F" TargetMode="External"/><Relationship Id="rId12" Type="http://schemas.openxmlformats.org/officeDocument/2006/relationships/hyperlink" Target="http://www.metod-kopilka.ru/go.html?href=http%3A%2F%2Fwww.zavuch.info%2F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www.metod-kopilka.ru/go.html?href=http%3A%2F%2Fphilology.ruslibrary.ru%2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metod-kopilka.ru/go.html?href=http%3A%2F%2Fschool-collection.edu.ru%2F" TargetMode="External"/><Relationship Id="rId11" Type="http://schemas.openxmlformats.org/officeDocument/2006/relationships/hyperlink" Target="http://www.metod-kopilka.ru/go.html?href=http%3A%2F%2Fwww.zavuch.info%2F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://www.metod-kopilka.ru/go.html?href=http%3A%2F%2Fpedsovet.org%2F" TargetMode="External"/><Relationship Id="rId10" Type="http://schemas.openxmlformats.org/officeDocument/2006/relationships/hyperlink" Target="http://www.metod-kopilka.ru/go.html?href=http%3A%2F%2Fwww.zavuch.info%2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etod-kopilka.ru/go.html?href=http%3A%2F%2Fwww.fipi.ru%2F" TargetMode="External"/><Relationship Id="rId14" Type="http://schemas.openxmlformats.org/officeDocument/2006/relationships/hyperlink" Target="http://www.metod-kopilka.ru/go.html?href=http%3A%2F%2Fwww.zavuch.info%2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40</Pages>
  <Words>7972</Words>
  <Characters>45446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</Company>
  <LinksUpToDate>false</LinksUpToDate>
  <CharactersWithSpaces>53312</CharactersWithSpaces>
  <SharedDoc>false</SharedDoc>
  <HLinks>
    <vt:vector size="66" baseType="variant">
      <vt:variant>
        <vt:i4>393223</vt:i4>
      </vt:variant>
      <vt:variant>
        <vt:i4>30</vt:i4>
      </vt:variant>
      <vt:variant>
        <vt:i4>0</vt:i4>
      </vt:variant>
      <vt:variant>
        <vt:i4>5</vt:i4>
      </vt:variant>
      <vt:variant>
        <vt:lpwstr>http://www.metod-kopilka.ru/go.html?href=http%3A%2F%2Fphilology.ruslibrary.ru%2F</vt:lpwstr>
      </vt:variant>
      <vt:variant>
        <vt:lpwstr/>
      </vt:variant>
      <vt:variant>
        <vt:i4>5963777</vt:i4>
      </vt:variant>
      <vt:variant>
        <vt:i4>27</vt:i4>
      </vt:variant>
      <vt:variant>
        <vt:i4>0</vt:i4>
      </vt:variant>
      <vt:variant>
        <vt:i4>5</vt:i4>
      </vt:variant>
      <vt:variant>
        <vt:lpwstr>http://www.metod-kopilka.ru/go.html?href=http%3A%2F%2Fpedsovet.org%2F</vt:lpwstr>
      </vt:variant>
      <vt:variant>
        <vt:lpwstr/>
      </vt:variant>
      <vt:variant>
        <vt:i4>1835028</vt:i4>
      </vt:variant>
      <vt:variant>
        <vt:i4>24</vt:i4>
      </vt:variant>
      <vt:variant>
        <vt:i4>0</vt:i4>
      </vt:variant>
      <vt:variant>
        <vt:i4>5</vt:i4>
      </vt:variant>
      <vt:variant>
        <vt:lpwstr>http://www.metod-kopilka.ru/go.html?href=http%3A%2F%2Fwww.zavuch.info%2F</vt:lpwstr>
      </vt:variant>
      <vt:variant>
        <vt:lpwstr/>
      </vt:variant>
      <vt:variant>
        <vt:i4>1835028</vt:i4>
      </vt:variant>
      <vt:variant>
        <vt:i4>21</vt:i4>
      </vt:variant>
      <vt:variant>
        <vt:i4>0</vt:i4>
      </vt:variant>
      <vt:variant>
        <vt:i4>5</vt:i4>
      </vt:variant>
      <vt:variant>
        <vt:lpwstr>http://www.metod-kopilka.ru/go.html?href=http%3A%2F%2Fwww.zavuch.info%2F</vt:lpwstr>
      </vt:variant>
      <vt:variant>
        <vt:lpwstr/>
      </vt:variant>
      <vt:variant>
        <vt:i4>1835028</vt:i4>
      </vt:variant>
      <vt:variant>
        <vt:i4>18</vt:i4>
      </vt:variant>
      <vt:variant>
        <vt:i4>0</vt:i4>
      </vt:variant>
      <vt:variant>
        <vt:i4>5</vt:i4>
      </vt:variant>
      <vt:variant>
        <vt:lpwstr>http://www.metod-kopilka.ru/go.html?href=http%3A%2F%2Fwww.zavuch.info%2F</vt:lpwstr>
      </vt:variant>
      <vt:variant>
        <vt:lpwstr/>
      </vt:variant>
      <vt:variant>
        <vt:i4>1835028</vt:i4>
      </vt:variant>
      <vt:variant>
        <vt:i4>15</vt:i4>
      </vt:variant>
      <vt:variant>
        <vt:i4>0</vt:i4>
      </vt:variant>
      <vt:variant>
        <vt:i4>5</vt:i4>
      </vt:variant>
      <vt:variant>
        <vt:lpwstr>http://www.metod-kopilka.ru/go.html?href=http%3A%2F%2Fwww.zavuch.info%2F</vt:lpwstr>
      </vt:variant>
      <vt:variant>
        <vt:lpwstr/>
      </vt:variant>
      <vt:variant>
        <vt:i4>1835028</vt:i4>
      </vt:variant>
      <vt:variant>
        <vt:i4>12</vt:i4>
      </vt:variant>
      <vt:variant>
        <vt:i4>0</vt:i4>
      </vt:variant>
      <vt:variant>
        <vt:i4>5</vt:i4>
      </vt:variant>
      <vt:variant>
        <vt:lpwstr>http://www.metod-kopilka.ru/go.html?href=http%3A%2F%2Fwww.zavuch.info%2F</vt:lpwstr>
      </vt:variant>
      <vt:variant>
        <vt:lpwstr/>
      </vt:variant>
      <vt:variant>
        <vt:i4>1900569</vt:i4>
      </vt:variant>
      <vt:variant>
        <vt:i4>9</vt:i4>
      </vt:variant>
      <vt:variant>
        <vt:i4>0</vt:i4>
      </vt:variant>
      <vt:variant>
        <vt:i4>5</vt:i4>
      </vt:variant>
      <vt:variant>
        <vt:lpwstr>http://www.metod-kopilka.ru/go.html?href=http%3A%2F%2Fwww.fipi.ru%2F</vt:lpwstr>
      </vt:variant>
      <vt:variant>
        <vt:lpwstr/>
      </vt:variant>
      <vt:variant>
        <vt:i4>4128884</vt:i4>
      </vt:variant>
      <vt:variant>
        <vt:i4>6</vt:i4>
      </vt:variant>
      <vt:variant>
        <vt:i4>0</vt:i4>
      </vt:variant>
      <vt:variant>
        <vt:i4>5</vt:i4>
      </vt:variant>
      <vt:variant>
        <vt:lpwstr>http://www.metod-kopilka.ru/go.html?href=http%3A%2F%2Ffestival.1september.ru%2F</vt:lpwstr>
      </vt:variant>
      <vt:variant>
        <vt:lpwstr/>
      </vt:variant>
      <vt:variant>
        <vt:i4>7012391</vt:i4>
      </vt:variant>
      <vt:variant>
        <vt:i4>3</vt:i4>
      </vt:variant>
      <vt:variant>
        <vt:i4>0</vt:i4>
      </vt:variant>
      <vt:variant>
        <vt:i4>5</vt:i4>
      </vt:variant>
      <vt:variant>
        <vt:lpwstr>http://www.metod-kopilka.ru/go.html?href=http%3A%2F%2Fwww.1september.ru%2F</vt:lpwstr>
      </vt:variant>
      <vt:variant>
        <vt:lpwstr/>
      </vt:variant>
      <vt:variant>
        <vt:i4>4653087</vt:i4>
      </vt:variant>
      <vt:variant>
        <vt:i4>0</vt:i4>
      </vt:variant>
      <vt:variant>
        <vt:i4>0</vt:i4>
      </vt:variant>
      <vt:variant>
        <vt:i4>5</vt:i4>
      </vt:variant>
      <vt:variant>
        <vt:lpwstr>http://www.metod-kopilka.ru/go.html?href=http%3A%2F%2Fschool-collection.edu.ru%2F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Татьяна</cp:lastModifiedBy>
  <cp:revision>2</cp:revision>
  <cp:lastPrinted>2016-09-23T17:57:00Z</cp:lastPrinted>
  <dcterms:created xsi:type="dcterms:W3CDTF">2021-11-13T12:47:00Z</dcterms:created>
  <dcterms:modified xsi:type="dcterms:W3CDTF">2021-11-13T12:47:00Z</dcterms:modified>
</cp:coreProperties>
</file>